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CC" w:rsidRPr="00C76CB9" w:rsidRDefault="00F86BCC" w:rsidP="000B799B">
      <w:pPr>
        <w:jc w:val="center"/>
        <w:rPr>
          <w:rFonts w:ascii="Tahoma" w:hAnsi="Tahoma" w:cs="Tahoma"/>
          <w:b/>
          <w:sz w:val="18"/>
          <w:szCs w:val="18"/>
          <w:lang w:val="id-ID"/>
        </w:rPr>
      </w:pPr>
      <w:r w:rsidRPr="00C76CB9">
        <w:rPr>
          <w:rFonts w:ascii="Tahoma" w:hAnsi="Tahoma" w:cs="Tahoma"/>
          <w:b/>
          <w:sz w:val="18"/>
          <w:szCs w:val="18"/>
        </w:rPr>
        <w:t>AGENDA</w:t>
      </w:r>
    </w:p>
    <w:p w:rsidR="000B799B" w:rsidRPr="00C76CB9" w:rsidRDefault="000B799B" w:rsidP="000B799B">
      <w:pPr>
        <w:jc w:val="center"/>
        <w:rPr>
          <w:rFonts w:ascii="Tahoma" w:hAnsi="Tahoma" w:cs="Tahoma"/>
          <w:b/>
          <w:sz w:val="18"/>
          <w:szCs w:val="18"/>
          <w:lang w:val="id-ID"/>
        </w:rPr>
      </w:pPr>
    </w:p>
    <w:p w:rsidR="00F86BCC" w:rsidRPr="00C76CB9" w:rsidRDefault="000B799B" w:rsidP="000B799B">
      <w:pPr>
        <w:jc w:val="center"/>
        <w:rPr>
          <w:rFonts w:ascii="Tahoma" w:hAnsi="Tahoma" w:cs="Tahoma"/>
          <w:b/>
          <w:sz w:val="18"/>
          <w:szCs w:val="18"/>
          <w:lang w:val="id-ID"/>
        </w:rPr>
      </w:pPr>
      <w:r w:rsidRPr="00C76CB9">
        <w:rPr>
          <w:rFonts w:ascii="Tahoma" w:hAnsi="Tahoma" w:cs="Tahoma"/>
          <w:b/>
          <w:sz w:val="18"/>
          <w:szCs w:val="18"/>
          <w:lang w:val="id-ID"/>
        </w:rPr>
        <w:t>Simposium Nasional Akunta</w:t>
      </w:r>
      <w:r w:rsidR="00233FA5" w:rsidRPr="00C76CB9">
        <w:rPr>
          <w:rFonts w:ascii="Tahoma" w:hAnsi="Tahoma" w:cs="Tahoma"/>
          <w:b/>
          <w:sz w:val="18"/>
          <w:szCs w:val="18"/>
          <w:lang w:val="id-ID"/>
        </w:rPr>
        <w:t>n</w:t>
      </w:r>
      <w:r w:rsidRPr="00C76CB9">
        <w:rPr>
          <w:rFonts w:ascii="Tahoma" w:hAnsi="Tahoma" w:cs="Tahoma"/>
          <w:b/>
          <w:sz w:val="18"/>
          <w:szCs w:val="18"/>
          <w:lang w:val="id-ID"/>
        </w:rPr>
        <w:t>si (SNA) XVIII</w:t>
      </w:r>
    </w:p>
    <w:p w:rsidR="00F86BCC" w:rsidRPr="00C76CB9" w:rsidRDefault="000B799B" w:rsidP="00037DEA">
      <w:pPr>
        <w:jc w:val="center"/>
        <w:rPr>
          <w:rFonts w:ascii="Tahoma" w:hAnsi="Tahoma" w:cs="Tahoma"/>
          <w:b/>
          <w:sz w:val="18"/>
          <w:szCs w:val="18"/>
          <w:lang w:val="en-AU"/>
        </w:rPr>
      </w:pPr>
      <w:r w:rsidRPr="00C76CB9">
        <w:rPr>
          <w:rFonts w:ascii="Tahoma" w:hAnsi="Tahoma" w:cs="Tahoma"/>
          <w:b/>
          <w:sz w:val="18"/>
          <w:szCs w:val="18"/>
          <w:lang w:val="id-ID"/>
        </w:rPr>
        <w:t xml:space="preserve">“Peluang dan Tantangan ASEAN </w:t>
      </w:r>
      <w:r w:rsidRPr="00C76CB9">
        <w:rPr>
          <w:rFonts w:ascii="Tahoma" w:hAnsi="Tahoma" w:cs="Tahoma"/>
          <w:b/>
          <w:i/>
          <w:sz w:val="18"/>
          <w:szCs w:val="18"/>
          <w:lang w:val="id-ID"/>
        </w:rPr>
        <w:t>Economic Community</w:t>
      </w:r>
      <w:r w:rsidRPr="00C76CB9">
        <w:rPr>
          <w:rFonts w:ascii="Tahoma" w:hAnsi="Tahoma" w:cs="Tahoma"/>
          <w:b/>
          <w:sz w:val="18"/>
          <w:szCs w:val="18"/>
          <w:lang w:val="id-ID"/>
        </w:rPr>
        <w:t xml:space="preserve"> (AEC) terhadap Profesi Akuntan di Indonesia”</w:t>
      </w:r>
    </w:p>
    <w:p w:rsidR="00D841AD" w:rsidRPr="00C76CB9" w:rsidRDefault="00E576D2" w:rsidP="00E576D2">
      <w:pPr>
        <w:jc w:val="center"/>
        <w:rPr>
          <w:rFonts w:ascii="Tahoma" w:hAnsi="Tahoma" w:cs="Tahoma"/>
          <w:b/>
          <w:sz w:val="18"/>
          <w:szCs w:val="18"/>
          <w:lang w:val="en-AU"/>
        </w:rPr>
      </w:pPr>
      <w:proofErr w:type="spellStart"/>
      <w:r w:rsidRPr="00C76CB9">
        <w:rPr>
          <w:rFonts w:ascii="Tahoma" w:hAnsi="Tahoma" w:cs="Tahoma"/>
          <w:b/>
          <w:sz w:val="18"/>
          <w:szCs w:val="18"/>
          <w:lang w:val="en-AU"/>
        </w:rPr>
        <w:t>Universitas</w:t>
      </w:r>
      <w:proofErr w:type="spellEnd"/>
      <w:r w:rsidRPr="00C76CB9">
        <w:rPr>
          <w:rFonts w:ascii="Tahoma" w:hAnsi="Tahoma" w:cs="Tahoma"/>
          <w:b/>
          <w:sz w:val="18"/>
          <w:szCs w:val="18"/>
          <w:lang w:val="en-AU"/>
        </w:rPr>
        <w:t xml:space="preserve"> Sumatera Utara, </w:t>
      </w:r>
      <w:r w:rsidR="00D841AD" w:rsidRPr="00C76CB9">
        <w:rPr>
          <w:rFonts w:ascii="Tahoma" w:hAnsi="Tahoma" w:cs="Tahoma"/>
          <w:b/>
          <w:sz w:val="18"/>
          <w:szCs w:val="18"/>
          <w:lang w:val="en-AU"/>
        </w:rPr>
        <w:t>Medan, 16-19 September 2015</w:t>
      </w:r>
    </w:p>
    <w:p w:rsidR="00F86BCC" w:rsidRPr="00C76CB9" w:rsidRDefault="00F86BCC" w:rsidP="00F86BCC">
      <w:pPr>
        <w:jc w:val="both"/>
        <w:rPr>
          <w:rFonts w:ascii="Tahoma" w:hAnsi="Tahoma" w:cs="Tahoma"/>
          <w:b/>
          <w:sz w:val="18"/>
          <w:szCs w:val="18"/>
          <w:lang w:val="en-AU"/>
        </w:rPr>
      </w:pPr>
    </w:p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1560"/>
        <w:gridCol w:w="6804"/>
        <w:gridCol w:w="1842"/>
      </w:tblGrid>
      <w:tr w:rsidR="00D841AD" w:rsidRPr="00C76CB9">
        <w:tc>
          <w:tcPr>
            <w:tcW w:w="10206" w:type="dxa"/>
            <w:gridSpan w:val="3"/>
            <w:shd w:val="clear" w:color="auto" w:fill="002060"/>
          </w:tcPr>
          <w:p w:rsidR="00D841AD" w:rsidRPr="00C76CB9" w:rsidRDefault="00D841AD" w:rsidP="000D092D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en-AU"/>
              </w:rPr>
            </w:pPr>
            <w:proofErr w:type="spellStart"/>
            <w:r w:rsidRPr="00C76CB9">
              <w:rPr>
                <w:rFonts w:ascii="Tahoma" w:hAnsi="Tahoma" w:cs="Tahoma"/>
                <w:b/>
                <w:sz w:val="18"/>
                <w:szCs w:val="18"/>
                <w:lang w:val="en-AU"/>
              </w:rPr>
              <w:t>Rabu</w:t>
            </w:r>
            <w:proofErr w:type="spellEnd"/>
            <w:r w:rsidRPr="00C76CB9">
              <w:rPr>
                <w:rFonts w:ascii="Tahoma" w:hAnsi="Tahoma" w:cs="Tahoma"/>
                <w:b/>
                <w:sz w:val="18"/>
                <w:szCs w:val="18"/>
                <w:lang w:val="en-AU"/>
              </w:rPr>
              <w:t>, 16 September 2015</w:t>
            </w:r>
          </w:p>
        </w:tc>
      </w:tr>
      <w:tr w:rsidR="003C0C28" w:rsidRPr="00C76CB9">
        <w:tc>
          <w:tcPr>
            <w:tcW w:w="1560" w:type="dxa"/>
            <w:shd w:val="clear" w:color="auto" w:fill="DBE5F1" w:themeFill="accent1" w:themeFillTint="33"/>
          </w:tcPr>
          <w:p w:rsidR="003C0C28" w:rsidRPr="00C76CB9" w:rsidRDefault="003C0C28" w:rsidP="00D66C5B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W</w:t>
            </w:r>
            <w:r w:rsidR="00D66C5B"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aktu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C0C28" w:rsidRPr="00C76CB9" w:rsidRDefault="003C0C28" w:rsidP="00D66C5B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A</w:t>
            </w:r>
            <w:r w:rsidR="00D66C5B"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cara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C0C28" w:rsidRPr="00C76CB9" w:rsidRDefault="003C0C28" w:rsidP="000D092D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Tempat</w:t>
            </w:r>
          </w:p>
        </w:tc>
      </w:tr>
      <w:tr w:rsidR="003C0C28" w:rsidRPr="00C76CB9">
        <w:trPr>
          <w:trHeight w:val="285"/>
        </w:trPr>
        <w:tc>
          <w:tcPr>
            <w:tcW w:w="1560" w:type="dxa"/>
          </w:tcPr>
          <w:p w:rsidR="003C0C28" w:rsidRPr="00C76CB9" w:rsidRDefault="003C0C28" w:rsidP="000D092D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08.00-09.00</w:t>
            </w:r>
          </w:p>
        </w:tc>
        <w:tc>
          <w:tcPr>
            <w:tcW w:w="6804" w:type="dxa"/>
          </w:tcPr>
          <w:p w:rsidR="00D317B0" w:rsidRPr="006876C7" w:rsidRDefault="003C0C28" w:rsidP="002A2992">
            <w:pPr>
              <w:tabs>
                <w:tab w:val="left" w:pos="7950"/>
              </w:tabs>
              <w:contextualSpacing/>
              <w:rPr>
                <w:rFonts w:ascii="Tahoma" w:hAnsi="Tahoma" w:cs="Tahoma"/>
                <w:sz w:val="18"/>
                <w:szCs w:val="18"/>
                <w:lang w:val="en-AU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Registrasi</w:t>
            </w:r>
          </w:p>
        </w:tc>
        <w:tc>
          <w:tcPr>
            <w:tcW w:w="1842" w:type="dxa"/>
          </w:tcPr>
          <w:p w:rsidR="003C0C28" w:rsidRPr="00C76CB9" w:rsidRDefault="00226373" w:rsidP="00226373">
            <w:pPr>
              <w:tabs>
                <w:tab w:val="left" w:pos="7950"/>
              </w:tabs>
              <w:contextualSpacing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Gedung FEB USU</w:t>
            </w:r>
          </w:p>
        </w:tc>
      </w:tr>
      <w:tr w:rsidR="003C0C28" w:rsidRPr="00C76CB9">
        <w:tc>
          <w:tcPr>
            <w:tcW w:w="1560" w:type="dxa"/>
          </w:tcPr>
          <w:p w:rsidR="003C0C28" w:rsidRPr="00C76CB9" w:rsidRDefault="000B28A7" w:rsidP="000D092D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09.00-10</w:t>
            </w:r>
            <w:r w:rsidR="003C0C28" w:rsidRPr="00C76CB9">
              <w:rPr>
                <w:rFonts w:ascii="Tahoma" w:hAnsi="Tahoma" w:cs="Tahoma"/>
                <w:sz w:val="18"/>
                <w:szCs w:val="18"/>
                <w:lang w:val="id-ID"/>
              </w:rPr>
              <w:t>.00</w:t>
            </w:r>
          </w:p>
        </w:tc>
        <w:tc>
          <w:tcPr>
            <w:tcW w:w="6804" w:type="dxa"/>
          </w:tcPr>
          <w:p w:rsidR="000B28A7" w:rsidRPr="00C76CB9" w:rsidRDefault="000B28A7" w:rsidP="000B28A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Workshop</w:t>
            </w:r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2D71"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  <w:t xml:space="preserve">Metodologi </w:t>
            </w:r>
            <w:proofErr w:type="spellStart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Penelitian</w:t>
            </w:r>
            <w:proofErr w:type="spellEnd"/>
          </w:p>
          <w:p w:rsidR="000B28A7" w:rsidRPr="00C76CB9" w:rsidRDefault="000B28A7" w:rsidP="00D317B0">
            <w:pPr>
              <w:tabs>
                <w:tab w:val="left" w:pos="7950"/>
              </w:tabs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  <w:t xml:space="preserve">Topik: </w:t>
            </w:r>
            <w:r w:rsidR="0069064F" w:rsidRPr="0069064F"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  <w:t>Strategi menembus jurnal internasional terindeks</w:t>
            </w:r>
          </w:p>
          <w:p w:rsidR="00D317B0" w:rsidRPr="00C76CB9" w:rsidRDefault="00D317B0" w:rsidP="00D317B0">
            <w:pPr>
              <w:tabs>
                <w:tab w:val="left" w:pos="7950"/>
              </w:tabs>
              <w:rPr>
                <w:rFonts w:ascii="Tahoma" w:hAnsi="Tahoma" w:cs="Tahoma"/>
                <w:b/>
                <w:bCs/>
                <w:sz w:val="8"/>
                <w:szCs w:val="8"/>
                <w:lang w:val="id-ID"/>
              </w:rPr>
            </w:pPr>
          </w:p>
          <w:p w:rsidR="000B28A7" w:rsidRPr="00C76CB9" w:rsidRDefault="000B28A7" w:rsidP="000B28A7">
            <w:pPr>
              <w:tabs>
                <w:tab w:val="left" w:pos="7950"/>
              </w:tabs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Narasumber: Mahfud Sholihin, M.Acc, Ph. D</w:t>
            </w:r>
          </w:p>
          <w:p w:rsidR="00D317B0" w:rsidRPr="00C76CB9" w:rsidRDefault="000B28A7" w:rsidP="00D317B0">
            <w:pPr>
              <w:tabs>
                <w:tab w:val="left" w:pos="7950"/>
              </w:tabs>
              <w:rPr>
                <w:rFonts w:ascii="Tahoma" w:hAnsi="Tahoma" w:cs="Tahoma"/>
                <w:sz w:val="18"/>
                <w:szCs w:val="18"/>
                <w:lang w:val="en-AU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Moderator: Dr. Ratna Wardhani, Ak., CA., FCMA., CGMA</w:t>
            </w:r>
          </w:p>
        </w:tc>
        <w:tc>
          <w:tcPr>
            <w:tcW w:w="1842" w:type="dxa"/>
          </w:tcPr>
          <w:p w:rsidR="003C0C28" w:rsidRPr="00C76CB9" w:rsidRDefault="00226373" w:rsidP="002B372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Gedung FEB USU</w:t>
            </w:r>
          </w:p>
        </w:tc>
      </w:tr>
      <w:tr w:rsidR="00226373" w:rsidRPr="00C76CB9">
        <w:tc>
          <w:tcPr>
            <w:tcW w:w="1560" w:type="dxa"/>
          </w:tcPr>
          <w:p w:rsidR="00226373" w:rsidRPr="00C76CB9" w:rsidRDefault="000B28A7" w:rsidP="000D092D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bookmarkStart w:id="0" w:name="_GoBack" w:colFirst="3" w:colLast="3"/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10.00-12.00</w:t>
            </w:r>
          </w:p>
        </w:tc>
        <w:tc>
          <w:tcPr>
            <w:tcW w:w="6804" w:type="dxa"/>
          </w:tcPr>
          <w:p w:rsidR="00226373" w:rsidRPr="00C76CB9" w:rsidRDefault="000B28A7" w:rsidP="007B585C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Parallel Session</w:t>
            </w:r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</w:t>
            </w: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– Presentasi Makalah Riset</w:t>
            </w: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842" w:type="dxa"/>
          </w:tcPr>
          <w:p w:rsidR="00226373" w:rsidRPr="00C76CB9" w:rsidRDefault="00226373" w:rsidP="000D092D">
            <w:pPr>
              <w:rPr>
                <w:rFonts w:ascii="Tahoma" w:hAnsi="Tahoma" w:cs="Tahoma"/>
                <w:i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Gedung FEB USU</w:t>
            </w:r>
          </w:p>
        </w:tc>
      </w:tr>
      <w:bookmarkEnd w:id="0"/>
      <w:tr w:rsidR="00226373" w:rsidRPr="00C76CB9">
        <w:tc>
          <w:tcPr>
            <w:tcW w:w="1560" w:type="dxa"/>
          </w:tcPr>
          <w:p w:rsidR="00226373" w:rsidRPr="00C76CB9" w:rsidRDefault="00892D71" w:rsidP="000D092D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12.00-13.00</w:t>
            </w:r>
          </w:p>
        </w:tc>
        <w:tc>
          <w:tcPr>
            <w:tcW w:w="6804" w:type="dxa"/>
          </w:tcPr>
          <w:p w:rsidR="00D667B1" w:rsidRPr="00C76CB9" w:rsidRDefault="00892D71" w:rsidP="00892D71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>ISHOMA</w:t>
            </w:r>
          </w:p>
        </w:tc>
        <w:tc>
          <w:tcPr>
            <w:tcW w:w="1842" w:type="dxa"/>
          </w:tcPr>
          <w:p w:rsidR="00226373" w:rsidRPr="00C76CB9" w:rsidRDefault="00226373" w:rsidP="000D092D">
            <w:pPr>
              <w:rPr>
                <w:rFonts w:ascii="Tahoma" w:hAnsi="Tahoma" w:cs="Tahoma"/>
                <w:i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Gedung FEB USU</w:t>
            </w:r>
          </w:p>
        </w:tc>
      </w:tr>
      <w:tr w:rsidR="00892D71" w:rsidRPr="00C76CB9">
        <w:tc>
          <w:tcPr>
            <w:tcW w:w="1560" w:type="dxa"/>
          </w:tcPr>
          <w:p w:rsidR="00892D71" w:rsidRPr="00C76CB9" w:rsidRDefault="00892D71" w:rsidP="000D092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13.00-15.00</w:t>
            </w:r>
          </w:p>
        </w:tc>
        <w:tc>
          <w:tcPr>
            <w:tcW w:w="6804" w:type="dxa"/>
          </w:tcPr>
          <w:p w:rsidR="00892D71" w:rsidRPr="00C76CB9" w:rsidRDefault="00892D71" w:rsidP="00D317B0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i/>
                <w:color w:val="000000"/>
                <w:sz w:val="18"/>
                <w:szCs w:val="18"/>
                <w:lang w:val="id-ID"/>
              </w:rPr>
              <w:t xml:space="preserve">Parallel Session </w:t>
            </w: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II – Presentasi Makalah Riset</w:t>
            </w:r>
          </w:p>
        </w:tc>
        <w:tc>
          <w:tcPr>
            <w:tcW w:w="1842" w:type="dxa"/>
          </w:tcPr>
          <w:p w:rsidR="00892D71" w:rsidRPr="00C76CB9" w:rsidRDefault="00892D71" w:rsidP="000D092D">
            <w:pPr>
              <w:rPr>
                <w:rFonts w:ascii="Tahoma" w:hAnsi="Tahoma" w:cs="Tahoma"/>
                <w:i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Gedung FEB USU</w:t>
            </w:r>
          </w:p>
        </w:tc>
      </w:tr>
      <w:tr w:rsidR="00892D71" w:rsidRPr="00C76CB9">
        <w:tc>
          <w:tcPr>
            <w:tcW w:w="1560" w:type="dxa"/>
          </w:tcPr>
          <w:p w:rsidR="00892D71" w:rsidRPr="00C76CB9" w:rsidRDefault="00892D71" w:rsidP="000D092D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Cs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15.00-15.30</w:t>
            </w:r>
          </w:p>
        </w:tc>
        <w:tc>
          <w:tcPr>
            <w:tcW w:w="6804" w:type="dxa"/>
          </w:tcPr>
          <w:p w:rsidR="00892D71" w:rsidRPr="00C76CB9" w:rsidRDefault="00E576D2" w:rsidP="007B585C">
            <w:pP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id-ID"/>
              </w:rPr>
              <w:t>Coffee</w:t>
            </w:r>
            <w:r w:rsidR="00892D71" w:rsidRPr="00C76CB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id-ID"/>
              </w:rPr>
              <w:t xml:space="preserve"> Break</w:t>
            </w:r>
          </w:p>
        </w:tc>
        <w:tc>
          <w:tcPr>
            <w:tcW w:w="1842" w:type="dxa"/>
          </w:tcPr>
          <w:p w:rsidR="00892D71" w:rsidRPr="00C76CB9" w:rsidRDefault="00892D71" w:rsidP="000D092D">
            <w:pPr>
              <w:rPr>
                <w:rFonts w:ascii="Tahoma" w:hAnsi="Tahoma" w:cs="Tahoma"/>
                <w:i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Gedung FEB USU</w:t>
            </w:r>
          </w:p>
        </w:tc>
      </w:tr>
      <w:tr w:rsidR="00037DEA" w:rsidRPr="00C76CB9">
        <w:tc>
          <w:tcPr>
            <w:tcW w:w="1560" w:type="dxa"/>
          </w:tcPr>
          <w:p w:rsidR="00037DEA" w:rsidRPr="00C76CB9" w:rsidRDefault="00037DEA" w:rsidP="000D092D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15.30-17.30</w:t>
            </w:r>
          </w:p>
        </w:tc>
        <w:tc>
          <w:tcPr>
            <w:tcW w:w="6804" w:type="dxa"/>
          </w:tcPr>
          <w:p w:rsidR="00037DEA" w:rsidRPr="00C76CB9" w:rsidRDefault="00037DEA" w:rsidP="00D81A5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76CB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Workshop</w:t>
            </w:r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  <w:t xml:space="preserve">Metodologi </w:t>
            </w:r>
            <w:proofErr w:type="spellStart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Penelitian</w:t>
            </w:r>
            <w:proofErr w:type="spellEnd"/>
          </w:p>
          <w:p w:rsidR="00037DEA" w:rsidRPr="00C76CB9" w:rsidRDefault="00037DEA" w:rsidP="00A9361A">
            <w:pPr>
              <w:pStyle w:val="ListParagraph"/>
              <w:numPr>
                <w:ilvl w:val="0"/>
                <w:numId w:val="15"/>
              </w:numPr>
              <w:tabs>
                <w:tab w:val="left" w:pos="7950"/>
              </w:tabs>
              <w:ind w:left="318"/>
              <w:rPr>
                <w:rFonts w:ascii="Tahoma" w:hAnsi="Tahoma" w:cs="Tahoma"/>
                <w:b/>
                <w:bCs/>
                <w:i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bCs/>
                <w:i/>
                <w:sz w:val="18"/>
                <w:szCs w:val="18"/>
                <w:lang w:val="id-ID"/>
              </w:rPr>
              <w:t>Research Experiment</w:t>
            </w:r>
          </w:p>
          <w:p w:rsidR="00037DEA" w:rsidRPr="00C76CB9" w:rsidRDefault="00037DEA" w:rsidP="00A9361A">
            <w:pPr>
              <w:tabs>
                <w:tab w:val="left" w:pos="7950"/>
              </w:tabs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Narasumber: Ertambang Nahartyo, Ph. D., M.Sc., Ak</w:t>
            </w:r>
            <w:r w:rsidR="0069064F">
              <w:rPr>
                <w:rFonts w:ascii="Tahoma" w:hAnsi="Tahoma" w:cs="Tahoma"/>
                <w:sz w:val="18"/>
                <w:szCs w:val="18"/>
                <w:lang w:val="id-ID"/>
              </w:rPr>
              <w:t>., CA</w:t>
            </w:r>
          </w:p>
          <w:p w:rsidR="00037DEA" w:rsidRPr="00C76CB9" w:rsidRDefault="00037DEA" w:rsidP="0069064F">
            <w:pPr>
              <w:tabs>
                <w:tab w:val="left" w:pos="7950"/>
              </w:tabs>
              <w:spacing w:after="120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Moderator: </w:t>
            </w:r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Dr. Sylvia </w:t>
            </w:r>
            <w:proofErr w:type="spellStart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>Veronika</w:t>
            </w:r>
            <w:proofErr w:type="spellEnd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76CB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NPS, S.E., </w:t>
            </w:r>
            <w:proofErr w:type="spellStart"/>
            <w:r w:rsidRPr="00C76CB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Ak</w:t>
            </w:r>
            <w:proofErr w:type="spellEnd"/>
            <w:r w:rsidRPr="00C76CB9"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  <w:t xml:space="preserve">., </w:t>
            </w:r>
            <w:r w:rsidR="0069064F"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  <w:t xml:space="preserve">CA </w:t>
            </w:r>
            <w:r w:rsidRPr="00C76CB9"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  <w:t>CGMA</w:t>
            </w:r>
          </w:p>
          <w:p w:rsidR="00037DEA" w:rsidRPr="00C76CB9" w:rsidRDefault="00037DEA" w:rsidP="00D317B0">
            <w:pPr>
              <w:pStyle w:val="ListParagraph"/>
              <w:numPr>
                <w:ilvl w:val="0"/>
                <w:numId w:val="15"/>
              </w:numPr>
              <w:tabs>
                <w:tab w:val="left" w:pos="7950"/>
              </w:tabs>
              <w:ind w:left="318"/>
              <w:rPr>
                <w:rFonts w:ascii="Tahoma" w:hAnsi="Tahoma" w:cs="Tahoma"/>
                <w:b/>
                <w:bCs/>
                <w:i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  <w:t xml:space="preserve">Penelitian </w:t>
            </w:r>
            <w:r w:rsidRPr="00C76CB9">
              <w:rPr>
                <w:rFonts w:ascii="Tahoma" w:hAnsi="Tahoma" w:cs="Tahoma"/>
                <w:b/>
                <w:bCs/>
                <w:i/>
                <w:sz w:val="18"/>
                <w:szCs w:val="18"/>
                <w:lang w:val="id-ID"/>
              </w:rPr>
              <w:t>Mixed Method</w:t>
            </w:r>
            <w:r w:rsidRPr="00C76CB9"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  <w:t xml:space="preserve"> dengan Menggunakan NVIVO</w:t>
            </w:r>
          </w:p>
          <w:p w:rsidR="00037DEA" w:rsidRPr="00C76CB9" w:rsidRDefault="00037DEA" w:rsidP="0069064F">
            <w:pPr>
              <w:tabs>
                <w:tab w:val="left" w:pos="7950"/>
              </w:tabs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Narasumber: </w:t>
            </w:r>
            <w:r w:rsidR="0069064F" w:rsidRPr="00C76CB9">
              <w:rPr>
                <w:rFonts w:ascii="Tahoma" w:hAnsi="Tahoma" w:cs="Tahoma"/>
                <w:sz w:val="18"/>
                <w:szCs w:val="18"/>
                <w:lang w:val="id-ID"/>
              </w:rPr>
              <w:t>Yuliansyah, Ph.D</w:t>
            </w:r>
          </w:p>
          <w:p w:rsidR="00037DEA" w:rsidRPr="00C76CB9" w:rsidRDefault="00037DEA" w:rsidP="00EB6F7F">
            <w:pPr>
              <w:tabs>
                <w:tab w:val="left" w:pos="7950"/>
              </w:tabs>
              <w:spacing w:after="120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Moderator: </w:t>
            </w:r>
            <w:r w:rsidR="00EB6F7F" w:rsidRPr="00EB6F7F">
              <w:rPr>
                <w:rFonts w:ascii="Tahoma" w:hAnsi="Tahoma" w:cs="Tahoma"/>
                <w:sz w:val="18"/>
                <w:szCs w:val="18"/>
                <w:lang w:val="id-ID"/>
              </w:rPr>
              <w:t>Reskino Malakiano SE., Ak., CA., M.Si</w:t>
            </w:r>
          </w:p>
          <w:p w:rsidR="00037DEA" w:rsidRPr="00C76CB9" w:rsidRDefault="00037DEA" w:rsidP="00D317B0">
            <w:pPr>
              <w:pStyle w:val="ListParagraph"/>
              <w:numPr>
                <w:ilvl w:val="0"/>
                <w:numId w:val="15"/>
              </w:numPr>
              <w:tabs>
                <w:tab w:val="left" w:pos="7950"/>
              </w:tabs>
              <w:ind w:left="318"/>
              <w:rPr>
                <w:rFonts w:ascii="Tahoma" w:hAnsi="Tahoma" w:cs="Tahoma"/>
                <w:b/>
                <w:bCs/>
                <w:i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bCs/>
                <w:i/>
                <w:sz w:val="18"/>
                <w:szCs w:val="18"/>
                <w:lang w:val="id-ID"/>
              </w:rPr>
              <w:t>Research Study Literature</w:t>
            </w:r>
            <w:r w:rsidRPr="00C76CB9"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  <w:t xml:space="preserve"> - Menggunakan Metode Meta Analisis</w:t>
            </w:r>
          </w:p>
          <w:p w:rsidR="00037DEA" w:rsidRPr="00C76CB9" w:rsidRDefault="00037DEA" w:rsidP="0069064F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Narasumber:</w:t>
            </w:r>
            <w:r w:rsidRPr="00C76C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Dr. Zaenal Fanani, SE., </w:t>
            </w:r>
            <w:r w:rsidR="0069064F"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M.Si</w:t>
            </w:r>
            <w:r w:rsidR="0069064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., </w:t>
            </w: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Ak., </w:t>
            </w:r>
            <w:r w:rsidR="0069064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CA</w:t>
            </w:r>
          </w:p>
          <w:p w:rsidR="00037DEA" w:rsidRPr="00C76CB9" w:rsidRDefault="00037DEA" w:rsidP="00D81A5A">
            <w:pPr>
              <w:tabs>
                <w:tab w:val="left" w:pos="7950"/>
              </w:tabs>
              <w:rPr>
                <w:rFonts w:ascii="Tahoma" w:hAnsi="Tahoma" w:cs="Tahoma"/>
                <w:sz w:val="18"/>
                <w:szCs w:val="18"/>
                <w:lang w:val="en-AU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Moderator: Dr. Harnovinsyah, SE., M.Si., Ak., CA</w:t>
            </w:r>
          </w:p>
        </w:tc>
        <w:tc>
          <w:tcPr>
            <w:tcW w:w="1842" w:type="dxa"/>
          </w:tcPr>
          <w:p w:rsidR="0027086E" w:rsidRDefault="0027086E" w:rsidP="000D092D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37DEA" w:rsidRPr="00C76CB9" w:rsidRDefault="00037DEA" w:rsidP="000D092D">
            <w:pPr>
              <w:rPr>
                <w:rFonts w:ascii="Tahoma" w:hAnsi="Tahoma" w:cs="Tahoma"/>
                <w:i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Gedung FEB USU</w:t>
            </w:r>
          </w:p>
        </w:tc>
      </w:tr>
      <w:tr w:rsidR="00892D71" w:rsidRPr="00C76CB9">
        <w:trPr>
          <w:trHeight w:val="535"/>
        </w:trPr>
        <w:tc>
          <w:tcPr>
            <w:tcW w:w="1560" w:type="dxa"/>
          </w:tcPr>
          <w:p w:rsidR="00892D71" w:rsidRPr="00C76CB9" w:rsidRDefault="00892D71" w:rsidP="000D092D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18.30-19.30</w:t>
            </w:r>
          </w:p>
        </w:tc>
        <w:tc>
          <w:tcPr>
            <w:tcW w:w="6804" w:type="dxa"/>
          </w:tcPr>
          <w:p w:rsidR="00892D71" w:rsidRPr="00C76CB9" w:rsidRDefault="00892D71" w:rsidP="004F64B3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proofErr w:type="spellStart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>Rapat</w:t>
            </w:r>
            <w:proofErr w:type="spellEnd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>Pengurus</w:t>
            </w:r>
            <w:proofErr w:type="spellEnd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IAI K</w:t>
            </w: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ompartemen Akuntan Pendidik </w:t>
            </w:r>
          </w:p>
          <w:p w:rsidR="00892D71" w:rsidRPr="00C76CB9" w:rsidRDefault="00892D71" w:rsidP="009C0DD3">
            <w:pPr>
              <w:tabs>
                <w:tab w:val="left" w:pos="7950"/>
              </w:tabs>
              <w:rPr>
                <w:rFonts w:ascii="Tahoma" w:hAnsi="Tahoma" w:cs="Tahoma"/>
                <w:sz w:val="8"/>
                <w:szCs w:val="8"/>
                <w:lang w:val="id-ID"/>
              </w:rPr>
            </w:pPr>
          </w:p>
          <w:p w:rsidR="00892D71" w:rsidRPr="00C76CB9" w:rsidRDefault="00892D71" w:rsidP="00D81A5A">
            <w:pPr>
              <w:tabs>
                <w:tab w:val="left" w:pos="7950"/>
              </w:tabs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Topik: </w:t>
            </w:r>
            <w:r w:rsidRPr="00C76CB9">
              <w:rPr>
                <w:rFonts w:ascii="Tahoma" w:hAnsi="Tahoma" w:cs="Tahoma"/>
                <w:i/>
                <w:sz w:val="18"/>
                <w:szCs w:val="18"/>
                <w:lang w:val="id-ID"/>
              </w:rPr>
              <w:t>Progress</w:t>
            </w: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 dan Rencana Program IAI KAPd Masing-masing bidang</w:t>
            </w:r>
          </w:p>
        </w:tc>
        <w:tc>
          <w:tcPr>
            <w:tcW w:w="1842" w:type="dxa"/>
          </w:tcPr>
          <w:p w:rsidR="00892D71" w:rsidRPr="00C76CB9" w:rsidRDefault="00E01505" w:rsidP="009C0DD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Gedung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FEB USU</w:t>
            </w:r>
          </w:p>
        </w:tc>
      </w:tr>
      <w:tr w:rsidR="00892D71" w:rsidRPr="00C76CB9">
        <w:trPr>
          <w:trHeight w:val="476"/>
        </w:trPr>
        <w:tc>
          <w:tcPr>
            <w:tcW w:w="1560" w:type="dxa"/>
          </w:tcPr>
          <w:p w:rsidR="00892D71" w:rsidRPr="00C76CB9" w:rsidRDefault="00892D71" w:rsidP="00D81A5A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19.30-Selesai</w:t>
            </w:r>
          </w:p>
        </w:tc>
        <w:tc>
          <w:tcPr>
            <w:tcW w:w="6804" w:type="dxa"/>
          </w:tcPr>
          <w:p w:rsidR="00892D71" w:rsidRPr="00C76CB9" w:rsidRDefault="00892D71" w:rsidP="002A2992">
            <w:pPr>
              <w:spacing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</w:rPr>
              <w:t>Welcome Dinner</w:t>
            </w:r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6CB9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</w:rPr>
              <w:t>Durian Party</w:t>
            </w:r>
          </w:p>
          <w:p w:rsidR="003727DE" w:rsidRDefault="00892D71" w:rsidP="00B50016">
            <w:pPr>
              <w:tabs>
                <w:tab w:val="left" w:pos="7950"/>
              </w:tabs>
              <w:contextualSpacing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i/>
                <w:sz w:val="18"/>
                <w:szCs w:val="18"/>
                <w:lang w:val="id-ID"/>
              </w:rPr>
              <w:t xml:space="preserve">Host </w:t>
            </w: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: Universitas Sumatera Utara</w:t>
            </w:r>
          </w:p>
          <w:p w:rsidR="003727DE" w:rsidRDefault="003727DE" w:rsidP="00B50016">
            <w:pPr>
              <w:tabs>
                <w:tab w:val="left" w:pos="7950"/>
              </w:tabs>
              <w:contextualSpacing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3727DE" w:rsidRDefault="003727DE" w:rsidP="00B50016">
            <w:pPr>
              <w:tabs>
                <w:tab w:val="left" w:pos="7950"/>
              </w:tabs>
              <w:contextualSpacing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Sambutan :</w:t>
            </w:r>
          </w:p>
          <w:p w:rsidR="003727DE" w:rsidRPr="003727DE" w:rsidRDefault="003727DE" w:rsidP="003727DE">
            <w:pPr>
              <w:pStyle w:val="ListParagraph"/>
              <w:numPr>
                <w:ilvl w:val="0"/>
                <w:numId w:val="18"/>
              </w:numPr>
              <w:tabs>
                <w:tab w:val="left" w:pos="7950"/>
              </w:tabs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727DE">
              <w:rPr>
                <w:rFonts w:ascii="Tahoma" w:hAnsi="Tahoma" w:cs="Tahoma"/>
                <w:sz w:val="18"/>
                <w:szCs w:val="18"/>
                <w:lang w:val="id-ID"/>
              </w:rPr>
              <w:t>Dekan FEB USU</w:t>
            </w:r>
          </w:p>
          <w:p w:rsidR="00892D71" w:rsidRPr="003727DE" w:rsidRDefault="003727DE" w:rsidP="00B50016">
            <w:pPr>
              <w:pStyle w:val="ListParagraph"/>
              <w:numPr>
                <w:ilvl w:val="0"/>
                <w:numId w:val="18"/>
              </w:numPr>
              <w:tabs>
                <w:tab w:val="left" w:pos="7950"/>
              </w:tabs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Sambutan dan </w:t>
            </w:r>
            <w:r w:rsidRPr="00811038">
              <w:rPr>
                <w:rFonts w:ascii="Tahoma" w:hAnsi="Tahoma" w:cs="Tahoma"/>
                <w:i/>
                <w:sz w:val="18"/>
                <w:szCs w:val="18"/>
                <w:lang w:val="id-ID"/>
              </w:rPr>
              <w:t xml:space="preserve">Launching </w:t>
            </w:r>
            <w:r w:rsidRPr="003727DE">
              <w:rPr>
                <w:rFonts w:ascii="Tahoma" w:hAnsi="Tahoma" w:cs="Tahoma"/>
                <w:sz w:val="18"/>
                <w:szCs w:val="18"/>
                <w:lang w:val="id-ID"/>
              </w:rPr>
              <w:t xml:space="preserve">Buku </w:t>
            </w:r>
            <w:r w:rsidRPr="003727DE"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  <w:t>Pelangi di Cakrawala Profesi Akuntan, Hans Kartikahadi</w:t>
            </w:r>
          </w:p>
        </w:tc>
        <w:tc>
          <w:tcPr>
            <w:tcW w:w="1842" w:type="dxa"/>
          </w:tcPr>
          <w:p w:rsidR="0027086E" w:rsidRDefault="0027086E" w:rsidP="009C0DD3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9C0DD3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892D71" w:rsidRPr="00C76CB9" w:rsidRDefault="00892D71" w:rsidP="009C0DD3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Auditorium USU</w:t>
            </w:r>
          </w:p>
        </w:tc>
      </w:tr>
    </w:tbl>
    <w:p w:rsidR="00F86BCC" w:rsidRPr="00C76CB9" w:rsidRDefault="00F86BCC" w:rsidP="00F86BCC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1560"/>
        <w:gridCol w:w="6804"/>
        <w:gridCol w:w="1842"/>
      </w:tblGrid>
      <w:tr w:rsidR="00D841AD" w:rsidRPr="00C76CB9">
        <w:tc>
          <w:tcPr>
            <w:tcW w:w="10206" w:type="dxa"/>
            <w:gridSpan w:val="3"/>
            <w:shd w:val="clear" w:color="auto" w:fill="002060"/>
          </w:tcPr>
          <w:p w:rsidR="00D841AD" w:rsidRPr="00C76CB9" w:rsidRDefault="00D841AD" w:rsidP="000D092D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en-AU"/>
              </w:rPr>
            </w:pPr>
            <w:proofErr w:type="spellStart"/>
            <w:r w:rsidRPr="00C76CB9">
              <w:rPr>
                <w:rFonts w:ascii="Tahoma" w:hAnsi="Tahoma" w:cs="Tahoma"/>
                <w:b/>
                <w:sz w:val="18"/>
                <w:szCs w:val="18"/>
                <w:lang w:val="en-AU"/>
              </w:rPr>
              <w:t>Kamis</w:t>
            </w:r>
            <w:proofErr w:type="spellEnd"/>
            <w:r w:rsidRPr="00C76CB9">
              <w:rPr>
                <w:rFonts w:ascii="Tahoma" w:hAnsi="Tahoma" w:cs="Tahoma"/>
                <w:b/>
                <w:sz w:val="18"/>
                <w:szCs w:val="18"/>
                <w:lang w:val="en-AU"/>
              </w:rPr>
              <w:t>, 17 September 2015</w:t>
            </w:r>
          </w:p>
        </w:tc>
      </w:tr>
      <w:tr w:rsidR="008050D2" w:rsidRPr="00C76CB9">
        <w:tc>
          <w:tcPr>
            <w:tcW w:w="1560" w:type="dxa"/>
            <w:shd w:val="clear" w:color="auto" w:fill="DBE5F1" w:themeFill="accent1" w:themeFillTint="33"/>
          </w:tcPr>
          <w:p w:rsidR="008050D2" w:rsidRPr="00C76CB9" w:rsidRDefault="008050D2" w:rsidP="00D66C5B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W</w:t>
            </w:r>
            <w:r w:rsidR="00D66C5B"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aktu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8050D2" w:rsidRPr="00C76CB9" w:rsidRDefault="008050D2" w:rsidP="00D66C5B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A</w:t>
            </w:r>
            <w:r w:rsidR="00D66C5B"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cara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050D2" w:rsidRPr="00C76CB9" w:rsidRDefault="008050D2" w:rsidP="000D092D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Tempat</w:t>
            </w:r>
          </w:p>
        </w:tc>
      </w:tr>
      <w:tr w:rsidR="00226373" w:rsidRPr="00C76CB9">
        <w:trPr>
          <w:trHeight w:val="293"/>
        </w:trPr>
        <w:tc>
          <w:tcPr>
            <w:tcW w:w="1560" w:type="dxa"/>
          </w:tcPr>
          <w:p w:rsidR="00226373" w:rsidRPr="00C76CB9" w:rsidRDefault="00226373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6CB9">
              <w:rPr>
                <w:rFonts w:ascii="Tahoma" w:hAnsi="Tahoma" w:cs="Tahoma"/>
                <w:sz w:val="18"/>
                <w:szCs w:val="18"/>
              </w:rPr>
              <w:t>07.30-08.00</w:t>
            </w:r>
          </w:p>
        </w:tc>
        <w:tc>
          <w:tcPr>
            <w:tcW w:w="6804" w:type="dxa"/>
          </w:tcPr>
          <w:p w:rsidR="00226373" w:rsidRPr="00C76CB9" w:rsidRDefault="00226373" w:rsidP="000D092D">
            <w:pPr>
              <w:tabs>
                <w:tab w:val="left" w:pos="7950"/>
              </w:tabs>
              <w:contextualSpacing/>
              <w:rPr>
                <w:rFonts w:ascii="Tahoma" w:hAnsi="Tahoma" w:cs="Tahoma"/>
                <w:sz w:val="18"/>
                <w:szCs w:val="18"/>
                <w:lang w:val="en-AU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Registrasi </w:t>
            </w:r>
          </w:p>
        </w:tc>
        <w:tc>
          <w:tcPr>
            <w:tcW w:w="1842" w:type="dxa"/>
          </w:tcPr>
          <w:p w:rsidR="00226373" w:rsidRPr="00C76CB9" w:rsidRDefault="00226373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Auditorium USU</w:t>
            </w:r>
          </w:p>
        </w:tc>
      </w:tr>
      <w:tr w:rsidR="00226373" w:rsidRPr="00C76CB9">
        <w:tc>
          <w:tcPr>
            <w:tcW w:w="1560" w:type="dxa"/>
          </w:tcPr>
          <w:p w:rsidR="00226373" w:rsidRPr="00C76CB9" w:rsidRDefault="00226373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6CB9">
              <w:rPr>
                <w:rFonts w:ascii="Tahoma" w:hAnsi="Tahoma" w:cs="Tahoma"/>
                <w:sz w:val="18"/>
                <w:szCs w:val="18"/>
              </w:rPr>
              <w:t>08.00-09.15</w:t>
            </w:r>
          </w:p>
        </w:tc>
        <w:tc>
          <w:tcPr>
            <w:tcW w:w="6804" w:type="dxa"/>
          </w:tcPr>
          <w:p w:rsidR="00D81A5A" w:rsidRPr="00C76CB9" w:rsidRDefault="00226373" w:rsidP="003A62AF">
            <w:pPr>
              <w:rPr>
                <w:rFonts w:ascii="Tahoma" w:hAnsi="Tahoma" w:cs="Tahoma"/>
                <w:b/>
                <w:bCs/>
                <w:sz w:val="18"/>
                <w:szCs w:val="18"/>
                <w:lang w:val="en-AU"/>
              </w:rPr>
            </w:pPr>
            <w:r w:rsidRPr="00C76CB9"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  <w:t>Pembukaan</w:t>
            </w:r>
          </w:p>
          <w:p w:rsidR="00226373" w:rsidRPr="00C76CB9" w:rsidRDefault="00226373" w:rsidP="00D317B0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Sambutan:</w:t>
            </w:r>
          </w:p>
          <w:p w:rsidR="00B149CB" w:rsidRPr="00B149CB" w:rsidRDefault="00B149CB" w:rsidP="00B149C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B149CB">
              <w:rPr>
                <w:rFonts w:ascii="Tahoma" w:hAnsi="Tahoma" w:cs="Tahoma"/>
                <w:sz w:val="18"/>
                <w:szCs w:val="18"/>
                <w:lang w:val="id-ID"/>
              </w:rPr>
              <w:t>Ketua Panitia SNA XVIII Medan</w:t>
            </w:r>
          </w:p>
          <w:p w:rsidR="00B149CB" w:rsidRDefault="00B149CB" w:rsidP="00B149CB">
            <w:pPr>
              <w:pStyle w:val="ListParagrap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B149CB">
              <w:rPr>
                <w:rFonts w:ascii="Tahoma" w:hAnsi="Tahoma" w:cs="Tahoma"/>
                <w:sz w:val="18"/>
                <w:szCs w:val="18"/>
                <w:lang w:val="id-ID"/>
              </w:rPr>
              <w:t>Dr. Syafruddin Ginting Sugihen, SE., Ak., MAFIS, CPA</w:t>
            </w:r>
          </w:p>
          <w:p w:rsidR="00B149CB" w:rsidRPr="00B149CB" w:rsidRDefault="00B149CB" w:rsidP="00B149CB">
            <w:pPr>
              <w:pStyle w:val="ListParagrap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26373" w:rsidRPr="00C76CB9" w:rsidRDefault="00226373" w:rsidP="00815BE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Rektor U</w:t>
            </w:r>
            <w:r w:rsidR="00815BE0" w:rsidRPr="00C76CB9">
              <w:rPr>
                <w:rFonts w:ascii="Tahoma" w:hAnsi="Tahoma" w:cs="Tahoma"/>
                <w:sz w:val="18"/>
                <w:szCs w:val="18"/>
                <w:lang w:val="id-ID"/>
              </w:rPr>
              <w:t>niversitas Sumatera Utara</w:t>
            </w:r>
          </w:p>
          <w:p w:rsidR="00D317B0" w:rsidRPr="00C76CB9" w:rsidRDefault="00226373" w:rsidP="00D317B0">
            <w:pPr>
              <w:pStyle w:val="ListParagrap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Prof. Drs. Subhilhar, MA., Ph.D</w:t>
            </w:r>
          </w:p>
          <w:p w:rsidR="00D317B0" w:rsidRPr="00C76CB9" w:rsidRDefault="00D317B0" w:rsidP="00D317B0">
            <w:pPr>
              <w:pStyle w:val="ListParagraph"/>
              <w:rPr>
                <w:rFonts w:ascii="Tahoma" w:hAnsi="Tahoma" w:cs="Tahoma"/>
                <w:sz w:val="8"/>
                <w:szCs w:val="8"/>
                <w:lang w:val="id-ID"/>
              </w:rPr>
            </w:pPr>
          </w:p>
          <w:p w:rsidR="00226373" w:rsidRPr="00C76CB9" w:rsidRDefault="00226373" w:rsidP="00815BE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Ketua I</w:t>
            </w:r>
            <w:r w:rsidR="007611CA"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AI </w:t>
            </w:r>
            <w:r w:rsidR="00815BE0" w:rsidRPr="00C76CB9">
              <w:rPr>
                <w:rFonts w:ascii="Tahoma" w:hAnsi="Tahoma" w:cs="Tahoma"/>
                <w:sz w:val="18"/>
                <w:szCs w:val="18"/>
                <w:lang w:val="id-ID"/>
              </w:rPr>
              <w:t>Kompartemen Akuntan Pendidik</w:t>
            </w:r>
          </w:p>
          <w:p w:rsidR="00226373" w:rsidRPr="00C76CB9" w:rsidRDefault="00226373" w:rsidP="0069064F">
            <w:pPr>
              <w:pStyle w:val="ListParagrap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Dr. Hj. Nunuy Nur Afiah, SE</w:t>
            </w:r>
            <w:r w:rsidR="0069064F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, </w:t>
            </w:r>
            <w:r w:rsidR="0069064F">
              <w:rPr>
                <w:rFonts w:ascii="Tahoma" w:hAnsi="Tahoma" w:cs="Tahoma"/>
                <w:sz w:val="18"/>
                <w:szCs w:val="18"/>
                <w:lang w:val="id-ID"/>
              </w:rPr>
              <w:t>M.</w:t>
            </w:r>
            <w:r w:rsidR="0069064F" w:rsidRPr="00C76CB9">
              <w:rPr>
                <w:rFonts w:ascii="Tahoma" w:hAnsi="Tahoma" w:cs="Tahoma"/>
                <w:sz w:val="18"/>
                <w:szCs w:val="18"/>
                <w:lang w:val="id-ID"/>
              </w:rPr>
              <w:t>Si</w:t>
            </w:r>
            <w:r w:rsidR="0069064F">
              <w:rPr>
                <w:rFonts w:ascii="Tahoma" w:hAnsi="Tahoma" w:cs="Tahoma"/>
                <w:sz w:val="18"/>
                <w:szCs w:val="18"/>
                <w:lang w:val="id-ID"/>
              </w:rPr>
              <w:t>.,</w:t>
            </w:r>
            <w:r w:rsidR="0069064F"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="0069064F">
              <w:rPr>
                <w:rFonts w:ascii="Tahoma" w:hAnsi="Tahoma" w:cs="Tahoma"/>
                <w:sz w:val="18"/>
                <w:szCs w:val="18"/>
                <w:lang w:val="id-ID"/>
              </w:rPr>
              <w:t>Ak., CA</w:t>
            </w: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</w:p>
          <w:p w:rsidR="00226373" w:rsidRPr="00C76CB9" w:rsidRDefault="00226373" w:rsidP="00FB1106">
            <w:pPr>
              <w:pStyle w:val="ListParagraph"/>
              <w:rPr>
                <w:rFonts w:ascii="Tahoma" w:hAnsi="Tahoma" w:cs="Tahoma"/>
                <w:sz w:val="8"/>
                <w:szCs w:val="8"/>
                <w:lang w:val="id-ID"/>
              </w:rPr>
            </w:pPr>
          </w:p>
          <w:p w:rsidR="00226373" w:rsidRPr="00C76CB9" w:rsidRDefault="00815BE0" w:rsidP="00C34EB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Ketua Dewan Pengurus N</w:t>
            </w:r>
            <w:r w:rsidR="007611CA" w:rsidRPr="00C76CB9">
              <w:rPr>
                <w:rFonts w:ascii="Tahoma" w:hAnsi="Tahoma" w:cs="Tahoma"/>
                <w:sz w:val="18"/>
                <w:szCs w:val="18"/>
                <w:lang w:val="id-ID"/>
              </w:rPr>
              <w:t>asional IAI</w:t>
            </w:r>
          </w:p>
          <w:p w:rsidR="00226373" w:rsidRPr="00C76CB9" w:rsidRDefault="00226373" w:rsidP="003A62AF">
            <w:pPr>
              <w:pStyle w:val="ListParagrap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Prof. Mardiasmo, MBA., Ph.D., </w:t>
            </w:r>
            <w:r w:rsidR="003A62AF" w:rsidRPr="00C76CB9">
              <w:rPr>
                <w:rFonts w:ascii="Tahoma" w:hAnsi="Tahoma" w:cs="Tahoma"/>
                <w:sz w:val="18"/>
                <w:szCs w:val="18"/>
                <w:lang w:val="id-ID"/>
              </w:rPr>
              <w:t>CfrA., QIA., Ak., CA., FCMA., CGMA</w:t>
            </w:r>
          </w:p>
          <w:p w:rsidR="00226373" w:rsidRPr="00C76CB9" w:rsidRDefault="00226373" w:rsidP="00FB1106">
            <w:pPr>
              <w:pStyle w:val="ListParagraph"/>
              <w:rPr>
                <w:rFonts w:ascii="Tahoma" w:hAnsi="Tahoma" w:cs="Tahoma"/>
                <w:sz w:val="8"/>
                <w:szCs w:val="8"/>
                <w:lang w:val="id-ID"/>
              </w:rPr>
            </w:pPr>
          </w:p>
          <w:p w:rsidR="003A62AF" w:rsidRPr="00C76CB9" w:rsidRDefault="00226373" w:rsidP="003A62A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Gubernur </w:t>
            </w:r>
            <w:r w:rsidR="001D0362" w:rsidRPr="00C76CB9">
              <w:rPr>
                <w:rFonts w:ascii="Tahoma" w:hAnsi="Tahoma" w:cs="Tahoma"/>
                <w:sz w:val="18"/>
                <w:szCs w:val="18"/>
                <w:lang w:val="id-ID"/>
              </w:rPr>
              <w:t>Sumatera Utara</w:t>
            </w:r>
          </w:p>
          <w:p w:rsidR="00621427" w:rsidRPr="00C76CB9" w:rsidRDefault="00621427" w:rsidP="00D81A5A">
            <w:pPr>
              <w:pStyle w:val="ListParagraph"/>
              <w:rPr>
                <w:rFonts w:ascii="Tahoma" w:hAnsi="Tahoma" w:cs="Tahoma"/>
                <w:sz w:val="18"/>
                <w:szCs w:val="18"/>
                <w:lang w:val="en-AU"/>
              </w:rPr>
            </w:pPr>
          </w:p>
        </w:tc>
        <w:tc>
          <w:tcPr>
            <w:tcW w:w="1842" w:type="dxa"/>
          </w:tcPr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26373" w:rsidRPr="00C76CB9" w:rsidRDefault="00D667B1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Auditorium </w:t>
            </w:r>
            <w:r w:rsidR="00226373"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USU</w:t>
            </w:r>
          </w:p>
        </w:tc>
      </w:tr>
      <w:tr w:rsidR="00226373" w:rsidRPr="00C76CB9">
        <w:trPr>
          <w:trHeight w:val="756"/>
        </w:trPr>
        <w:tc>
          <w:tcPr>
            <w:tcW w:w="1560" w:type="dxa"/>
          </w:tcPr>
          <w:p w:rsidR="00226373" w:rsidRPr="00C76CB9" w:rsidRDefault="00226373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6CB9">
              <w:rPr>
                <w:rFonts w:ascii="Tahoma" w:hAnsi="Tahoma" w:cs="Tahoma"/>
                <w:sz w:val="18"/>
                <w:szCs w:val="18"/>
              </w:rPr>
              <w:t>09.15-09.45</w:t>
            </w:r>
          </w:p>
        </w:tc>
        <w:tc>
          <w:tcPr>
            <w:tcW w:w="6804" w:type="dxa"/>
          </w:tcPr>
          <w:p w:rsidR="00226373" w:rsidRDefault="00226373" w:rsidP="000D092D">
            <w:pPr>
              <w:rPr>
                <w:rFonts w:ascii="Tahoma" w:hAnsi="Tahoma" w:cs="Tahoma"/>
                <w:b/>
                <w:bCs/>
                <w:i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bCs/>
                <w:i/>
                <w:sz w:val="18"/>
                <w:szCs w:val="18"/>
                <w:lang w:val="id-ID"/>
              </w:rPr>
              <w:t>Keynote Speech</w:t>
            </w:r>
          </w:p>
          <w:p w:rsidR="002866EE" w:rsidRDefault="002866EE" w:rsidP="002866EE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val="id-ID"/>
              </w:rPr>
              <w:t xml:space="preserve">Topik: </w:t>
            </w:r>
            <w:r w:rsidRPr="002866EE">
              <w:rPr>
                <w:rFonts w:ascii="Tahoma" w:hAnsi="Tahoma" w:cs="Tahoma"/>
                <w:b/>
                <w:bCs/>
                <w:iCs/>
                <w:sz w:val="18"/>
                <w:szCs w:val="18"/>
                <w:lang w:val="id-ID"/>
              </w:rPr>
              <w:t>Strategi Pemerintah Menghada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val="id-ID"/>
              </w:rPr>
              <w:t xml:space="preserve">pi ASEAN </w:t>
            </w:r>
            <w:r w:rsidRPr="002866EE">
              <w:rPr>
                <w:rFonts w:ascii="Tahoma" w:hAnsi="Tahoma" w:cs="Tahoma"/>
                <w:b/>
                <w:bCs/>
                <w:i/>
                <w:sz w:val="18"/>
                <w:szCs w:val="18"/>
                <w:lang w:val="id-ID"/>
              </w:rPr>
              <w:t>Economic Community</w:t>
            </w:r>
          </w:p>
          <w:p w:rsidR="002866EE" w:rsidRDefault="002866EE" w:rsidP="002866EE">
            <w:pPr>
              <w:ind w:firstLine="600"/>
              <w:rPr>
                <w:rFonts w:ascii="Tahoma" w:hAnsi="Tahoma" w:cs="Tahoma"/>
                <w:b/>
                <w:bCs/>
                <w:iCs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val="id-ID"/>
              </w:rPr>
              <w:t>(AEC</w:t>
            </w:r>
            <w:r w:rsidRPr="002866EE">
              <w:rPr>
                <w:rFonts w:ascii="Tahoma" w:hAnsi="Tahoma" w:cs="Tahoma"/>
                <w:b/>
                <w:bCs/>
                <w:iCs/>
                <w:sz w:val="18"/>
                <w:szCs w:val="18"/>
                <w:lang w:val="id-ID"/>
              </w:rPr>
              <w:t>) Dalam Profesi Akuntan Di Indonesia</w:t>
            </w:r>
          </w:p>
          <w:p w:rsidR="002866EE" w:rsidRDefault="002866EE" w:rsidP="002866EE">
            <w:pPr>
              <w:ind w:firstLine="600"/>
              <w:rPr>
                <w:rFonts w:ascii="Tahoma" w:hAnsi="Tahoma" w:cs="Tahoma"/>
                <w:b/>
                <w:bCs/>
                <w:iCs/>
                <w:sz w:val="18"/>
                <w:szCs w:val="18"/>
                <w:lang w:val="id-ID"/>
              </w:rPr>
            </w:pPr>
          </w:p>
          <w:p w:rsidR="002866EE" w:rsidRPr="002866EE" w:rsidRDefault="002866EE" w:rsidP="000D092D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  <w:lang w:val="id-ID"/>
              </w:rPr>
            </w:pPr>
            <w:r w:rsidRPr="002866EE">
              <w:rPr>
                <w:rFonts w:ascii="Tahoma" w:hAnsi="Tahoma" w:cs="Tahoma"/>
                <w:b/>
                <w:bCs/>
                <w:iCs/>
                <w:sz w:val="18"/>
                <w:szCs w:val="18"/>
                <w:lang w:val="id-ID"/>
              </w:rPr>
              <w:t>Narasumber:</w:t>
            </w:r>
          </w:p>
          <w:p w:rsidR="00226373" w:rsidRPr="00C76CB9" w:rsidRDefault="00226373" w:rsidP="0034008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  <w:t>Menteri Riset Teknologi dan Pendidikan Tinggi</w:t>
            </w:r>
          </w:p>
          <w:p w:rsidR="00D317B0" w:rsidRPr="00C76CB9" w:rsidRDefault="00226373" w:rsidP="0062142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Prof. Dr. Mohamad Nasir, CA</w:t>
            </w:r>
          </w:p>
        </w:tc>
        <w:tc>
          <w:tcPr>
            <w:tcW w:w="1842" w:type="dxa"/>
          </w:tcPr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26373" w:rsidRPr="00C76CB9" w:rsidRDefault="00226373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Auditorium USU</w:t>
            </w:r>
          </w:p>
        </w:tc>
      </w:tr>
      <w:tr w:rsidR="00226373" w:rsidRPr="00C76CB9">
        <w:tc>
          <w:tcPr>
            <w:tcW w:w="1560" w:type="dxa"/>
          </w:tcPr>
          <w:p w:rsidR="00226373" w:rsidRPr="00C76CB9" w:rsidRDefault="00226373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6CB9">
              <w:rPr>
                <w:rFonts w:ascii="Tahoma" w:hAnsi="Tahoma" w:cs="Tahoma"/>
                <w:sz w:val="18"/>
                <w:szCs w:val="18"/>
              </w:rPr>
              <w:t>09.45-10.00</w:t>
            </w:r>
          </w:p>
        </w:tc>
        <w:tc>
          <w:tcPr>
            <w:tcW w:w="6804" w:type="dxa"/>
          </w:tcPr>
          <w:p w:rsidR="002866EE" w:rsidRPr="002866EE" w:rsidRDefault="00E576D2" w:rsidP="002866EE">
            <w:pPr>
              <w:tabs>
                <w:tab w:val="left" w:pos="7950"/>
              </w:tabs>
              <w:rPr>
                <w:rFonts w:ascii="Tahoma" w:hAnsi="Tahoma" w:cs="Tahoma"/>
                <w:i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i/>
                <w:sz w:val="18"/>
                <w:szCs w:val="18"/>
                <w:lang w:val="id-ID"/>
              </w:rPr>
              <w:t>Coffee</w:t>
            </w:r>
            <w:r w:rsidR="00226373" w:rsidRPr="00C76CB9">
              <w:rPr>
                <w:rFonts w:ascii="Tahoma" w:hAnsi="Tahoma" w:cs="Tahoma"/>
                <w:i/>
                <w:sz w:val="18"/>
                <w:szCs w:val="18"/>
                <w:lang w:val="id-ID"/>
              </w:rPr>
              <w:t xml:space="preserve"> Break</w:t>
            </w:r>
          </w:p>
        </w:tc>
        <w:tc>
          <w:tcPr>
            <w:tcW w:w="1842" w:type="dxa"/>
          </w:tcPr>
          <w:p w:rsidR="00226373" w:rsidRPr="00C76CB9" w:rsidRDefault="00D667B1" w:rsidP="00D667B1">
            <w:pPr>
              <w:tabs>
                <w:tab w:val="left" w:pos="7950"/>
              </w:tabs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Auditorium </w:t>
            </w:r>
            <w:r w:rsidR="00226373" w:rsidRPr="00C76CB9">
              <w:rPr>
                <w:rFonts w:ascii="Tahoma" w:hAnsi="Tahoma" w:cs="Tahoma"/>
                <w:sz w:val="18"/>
                <w:szCs w:val="18"/>
                <w:lang w:val="id-ID"/>
              </w:rPr>
              <w:t>USU</w:t>
            </w:r>
          </w:p>
        </w:tc>
      </w:tr>
      <w:tr w:rsidR="00226373" w:rsidRPr="00C76CB9">
        <w:tc>
          <w:tcPr>
            <w:tcW w:w="1560" w:type="dxa"/>
          </w:tcPr>
          <w:p w:rsidR="00226373" w:rsidRPr="00C76CB9" w:rsidRDefault="00226373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6CB9">
              <w:rPr>
                <w:rFonts w:ascii="Tahoma" w:hAnsi="Tahoma" w:cs="Tahoma"/>
                <w:sz w:val="18"/>
                <w:szCs w:val="18"/>
              </w:rPr>
              <w:t>10.00-12.30</w:t>
            </w:r>
          </w:p>
        </w:tc>
        <w:tc>
          <w:tcPr>
            <w:tcW w:w="6804" w:type="dxa"/>
          </w:tcPr>
          <w:p w:rsidR="00226373" w:rsidRPr="00C76CB9" w:rsidRDefault="00785581" w:rsidP="00D317B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Diskusi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Panel</w:t>
            </w:r>
          </w:p>
          <w:p w:rsidR="00226373" w:rsidRPr="00C76CB9" w:rsidRDefault="00226373" w:rsidP="001415A9">
            <w:pPr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  <w:t xml:space="preserve">Topik : </w:t>
            </w:r>
            <w:proofErr w:type="spellStart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Peluang</w:t>
            </w:r>
            <w:proofErr w:type="spellEnd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Tantangan</w:t>
            </w:r>
            <w:proofErr w:type="spellEnd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Akuntan</w:t>
            </w:r>
            <w:proofErr w:type="spellEnd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  <w:t>E</w:t>
            </w:r>
            <w:proofErr w:type="spellStart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</w:t>
            </w:r>
            <w:proofErr w:type="spellEnd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MEA</w:t>
            </w:r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  <w:p w:rsidR="00B149CB" w:rsidRDefault="00B149CB" w:rsidP="001415A9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26373" w:rsidRPr="00C76CB9" w:rsidRDefault="00226373" w:rsidP="001415A9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Narasumber:</w:t>
            </w:r>
          </w:p>
          <w:p w:rsidR="00226373" w:rsidRPr="00C76CB9" w:rsidRDefault="00AA41EC" w:rsidP="00246CA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Anggota Dewan Komisioner </w:t>
            </w:r>
            <w:r w:rsidR="00226373"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Otoritas Jasa Keuangan (OJK)</w:t>
            </w:r>
          </w:p>
          <w:p w:rsidR="00226373" w:rsidRDefault="00226373" w:rsidP="00D317B0">
            <w:pPr>
              <w:pStyle w:val="ListParagraph"/>
              <w:spacing w:after="120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Prof. Dr. Ilya Avianti, SE., M.Si., Ak., </w:t>
            </w:r>
            <w:r w:rsidR="0069064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CA., </w:t>
            </w: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CPA</w:t>
            </w:r>
          </w:p>
          <w:p w:rsidR="00D317B0" w:rsidRPr="00C76CB9" w:rsidRDefault="00D317B0" w:rsidP="00D317B0">
            <w:pPr>
              <w:pStyle w:val="ListParagraph"/>
              <w:spacing w:after="120"/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</w:p>
          <w:p w:rsidR="00226373" w:rsidRPr="00811038" w:rsidRDefault="00811038" w:rsidP="00246CA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/>
                <w:color w:val="000000"/>
                <w:sz w:val="18"/>
                <w:szCs w:val="18"/>
                <w:lang w:val="id-ID"/>
              </w:rPr>
            </w:pPr>
            <w:r w:rsidRPr="00811038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id-ID"/>
              </w:rPr>
              <w:t xml:space="preserve">Technical Advisor </w:t>
            </w:r>
            <w:r w:rsidR="00226373" w:rsidRPr="00811038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id-ID"/>
              </w:rPr>
              <w:t>International Accounting Education Standards Board</w:t>
            </w:r>
            <w:r w:rsidR="00621427" w:rsidRPr="00811038">
              <w:rPr>
                <w:rFonts w:ascii="Tahoma" w:hAnsi="Tahoma" w:cs="Tahoma"/>
                <w:i/>
                <w:color w:val="000000"/>
                <w:sz w:val="18"/>
                <w:szCs w:val="18"/>
                <w:lang w:val="id-ID"/>
              </w:rPr>
              <w:t xml:space="preserve"> </w:t>
            </w:r>
            <w:r w:rsidR="00226373" w:rsidRPr="00811038">
              <w:rPr>
                <w:rFonts w:ascii="Tahoma" w:hAnsi="Tahoma" w:cs="Tahoma"/>
                <w:i/>
                <w:color w:val="000000"/>
                <w:sz w:val="18"/>
                <w:szCs w:val="18"/>
                <w:lang w:val="id-ID"/>
              </w:rPr>
              <w:t>(IAESB)</w:t>
            </w:r>
          </w:p>
          <w:p w:rsidR="000278F7" w:rsidRDefault="000278F7" w:rsidP="00340084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5029E6" w:rsidRPr="005029E6">
              <w:rPr>
                <w:rFonts w:ascii="Tahoma" w:hAnsi="Tahoma" w:cs="Tahoma"/>
                <w:sz w:val="18"/>
                <w:szCs w:val="18"/>
              </w:rPr>
              <w:t xml:space="preserve">Dr. </w:t>
            </w:r>
            <w:proofErr w:type="spellStart"/>
            <w:r w:rsidR="005029E6" w:rsidRPr="005029E6">
              <w:rPr>
                <w:rFonts w:ascii="Tahoma" w:hAnsi="Tahoma" w:cs="Tahoma"/>
                <w:sz w:val="18"/>
                <w:szCs w:val="18"/>
              </w:rPr>
              <w:t>Lindawati</w:t>
            </w:r>
            <w:proofErr w:type="spellEnd"/>
            <w:r w:rsidR="005029E6" w:rsidRPr="005029E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029E6" w:rsidRPr="005029E6">
              <w:rPr>
                <w:rFonts w:ascii="Tahoma" w:hAnsi="Tahoma" w:cs="Tahoma"/>
                <w:sz w:val="18"/>
                <w:szCs w:val="18"/>
              </w:rPr>
              <w:t>Gani</w:t>
            </w:r>
            <w:proofErr w:type="spellEnd"/>
            <w:r w:rsidR="005029E6" w:rsidRPr="005029E6">
              <w:rPr>
                <w:rFonts w:ascii="Tahoma" w:hAnsi="Tahoma" w:cs="Tahoma"/>
                <w:sz w:val="18"/>
                <w:szCs w:val="18"/>
              </w:rPr>
              <w:t>, CMA</w:t>
            </w:r>
            <w:proofErr w:type="gramStart"/>
            <w:r w:rsidR="005029E6" w:rsidRPr="005029E6">
              <w:rPr>
                <w:rFonts w:ascii="Tahoma" w:hAnsi="Tahoma" w:cs="Tahoma"/>
                <w:sz w:val="18"/>
                <w:szCs w:val="18"/>
              </w:rPr>
              <w:t>.,</w:t>
            </w:r>
            <w:proofErr w:type="gramEnd"/>
            <w:r w:rsidR="005029E6" w:rsidRPr="005029E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029E6" w:rsidRPr="005029E6">
              <w:rPr>
                <w:rFonts w:ascii="Tahoma" w:hAnsi="Tahoma" w:cs="Tahoma"/>
                <w:sz w:val="18"/>
                <w:szCs w:val="18"/>
              </w:rPr>
              <w:t>Ak</w:t>
            </w:r>
            <w:proofErr w:type="spellEnd"/>
            <w:r w:rsidR="005029E6" w:rsidRPr="005029E6">
              <w:rPr>
                <w:rFonts w:ascii="Tahoma" w:hAnsi="Tahoma" w:cs="Tahoma"/>
                <w:sz w:val="18"/>
                <w:szCs w:val="18"/>
              </w:rPr>
              <w:t xml:space="preserve">., CA., FCMA., CGMA </w:t>
            </w:r>
          </w:p>
          <w:p w:rsidR="001D0362" w:rsidRPr="00C76CB9" w:rsidRDefault="001D0362" w:rsidP="00340084">
            <w:pPr>
              <w:pStyle w:val="ListParagraph"/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</w:p>
          <w:p w:rsidR="00226373" w:rsidRPr="00C76CB9" w:rsidRDefault="00226373" w:rsidP="00246CA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Deloitte</w:t>
            </w:r>
            <w:r w:rsidR="0069064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Indonesia</w:t>
            </w:r>
          </w:p>
          <w:p w:rsidR="00226373" w:rsidRPr="00C76CB9" w:rsidRDefault="00226373" w:rsidP="00340084">
            <w:pPr>
              <w:pStyle w:val="ListParagrap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Rosita Uli Sinaga, SE., Ak., </w:t>
            </w:r>
            <w:r w:rsidR="0069064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CA., CPA</w:t>
            </w:r>
            <w:r w:rsidR="00F1529F"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., FCMA., CGMA</w:t>
            </w:r>
          </w:p>
          <w:p w:rsidR="00226373" w:rsidRPr="00C76CB9" w:rsidRDefault="00226373" w:rsidP="00340084">
            <w:pPr>
              <w:pStyle w:val="ListParagraph"/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</w:p>
          <w:p w:rsidR="0069064F" w:rsidRPr="0069064F" w:rsidRDefault="0069064F" w:rsidP="0069064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69064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Koordinator KKNI DIKTI &amp; Harmonisasi MEA ASEAN</w:t>
            </w:r>
          </w:p>
          <w:p w:rsidR="0069064F" w:rsidRPr="0069064F" w:rsidRDefault="0069064F" w:rsidP="0069064F">
            <w:pPr>
              <w:pStyle w:val="ListParagrap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69064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Dr. Megawati Santoso</w:t>
            </w:r>
          </w:p>
          <w:p w:rsidR="00226373" w:rsidRPr="00C76CB9" w:rsidRDefault="00226373" w:rsidP="001415A9">
            <w:pPr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</w:p>
          <w:p w:rsidR="00226373" w:rsidRPr="00C76CB9" w:rsidRDefault="00226373" w:rsidP="001415A9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Moderator:</w:t>
            </w:r>
          </w:p>
          <w:p w:rsidR="00226373" w:rsidRPr="0069064F" w:rsidRDefault="00226373" w:rsidP="00D81A5A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Prof. Tjiptohadi Sawarjuwono, M. Ec</w:t>
            </w:r>
            <w:r w:rsidR="00070065"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.</w:t>
            </w: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, Ph.D</w:t>
            </w:r>
            <w:r w:rsidR="00070065"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.</w:t>
            </w: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, CPA</w:t>
            </w:r>
            <w:r w:rsidR="00070065"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., CA</w:t>
            </w:r>
          </w:p>
        </w:tc>
        <w:tc>
          <w:tcPr>
            <w:tcW w:w="1842" w:type="dxa"/>
          </w:tcPr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26373" w:rsidRPr="00C76CB9" w:rsidRDefault="00226373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Auditorium USU</w:t>
            </w:r>
          </w:p>
        </w:tc>
      </w:tr>
      <w:tr w:rsidR="00226373" w:rsidRPr="00C76CB9">
        <w:tc>
          <w:tcPr>
            <w:tcW w:w="1560" w:type="dxa"/>
          </w:tcPr>
          <w:p w:rsidR="00226373" w:rsidRPr="00C76CB9" w:rsidRDefault="00226373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6CB9">
              <w:rPr>
                <w:rFonts w:ascii="Tahoma" w:hAnsi="Tahoma" w:cs="Tahoma"/>
                <w:sz w:val="18"/>
                <w:szCs w:val="18"/>
              </w:rPr>
              <w:t>12.30-13.30</w:t>
            </w:r>
          </w:p>
        </w:tc>
        <w:tc>
          <w:tcPr>
            <w:tcW w:w="6804" w:type="dxa"/>
          </w:tcPr>
          <w:p w:rsidR="00226373" w:rsidRPr="00C76CB9" w:rsidRDefault="00226373" w:rsidP="007E1E1B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ISHOMA</w:t>
            </w:r>
          </w:p>
        </w:tc>
        <w:tc>
          <w:tcPr>
            <w:tcW w:w="1842" w:type="dxa"/>
          </w:tcPr>
          <w:p w:rsidR="00226373" w:rsidRPr="00C76CB9" w:rsidRDefault="00226373" w:rsidP="000D092D">
            <w:pPr>
              <w:tabs>
                <w:tab w:val="left" w:pos="7950"/>
              </w:tabs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Gedung FEB USU</w:t>
            </w:r>
          </w:p>
        </w:tc>
      </w:tr>
      <w:tr w:rsidR="00226373" w:rsidRPr="00C76CB9">
        <w:trPr>
          <w:trHeight w:val="275"/>
        </w:trPr>
        <w:tc>
          <w:tcPr>
            <w:tcW w:w="1560" w:type="dxa"/>
          </w:tcPr>
          <w:p w:rsidR="00226373" w:rsidRPr="00C76CB9" w:rsidRDefault="00F979B7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6CB9">
              <w:rPr>
                <w:rFonts w:ascii="Tahoma" w:hAnsi="Tahoma" w:cs="Tahoma"/>
                <w:sz w:val="18"/>
                <w:szCs w:val="18"/>
              </w:rPr>
              <w:t>13.30-1</w:t>
            </w: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5</w:t>
            </w:r>
            <w:r w:rsidRPr="00C76CB9">
              <w:rPr>
                <w:rFonts w:ascii="Tahoma" w:hAnsi="Tahoma" w:cs="Tahoma"/>
                <w:sz w:val="18"/>
                <w:szCs w:val="18"/>
              </w:rPr>
              <w:t>.</w:t>
            </w: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3</w:t>
            </w:r>
            <w:r w:rsidR="00226373" w:rsidRPr="00C76CB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804" w:type="dxa"/>
          </w:tcPr>
          <w:p w:rsidR="007B585C" w:rsidRPr="002866EE" w:rsidRDefault="00F979B7" w:rsidP="00F979B7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Parallel Session</w:t>
            </w:r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II</w:t>
            </w: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I – Presentasi Makalah Riset</w:t>
            </w:r>
          </w:p>
        </w:tc>
        <w:tc>
          <w:tcPr>
            <w:tcW w:w="1842" w:type="dxa"/>
          </w:tcPr>
          <w:p w:rsidR="00226373" w:rsidRPr="00C76CB9" w:rsidRDefault="000278F7" w:rsidP="001415A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Gedung FEB USU</w:t>
            </w:r>
          </w:p>
        </w:tc>
      </w:tr>
      <w:tr w:rsidR="00C91535" w:rsidRPr="00C76CB9">
        <w:tc>
          <w:tcPr>
            <w:tcW w:w="1560" w:type="dxa"/>
          </w:tcPr>
          <w:p w:rsidR="00C91535" w:rsidRPr="00C76CB9" w:rsidRDefault="00F979B7" w:rsidP="00065CA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15.30-16.00</w:t>
            </w:r>
          </w:p>
        </w:tc>
        <w:tc>
          <w:tcPr>
            <w:tcW w:w="6804" w:type="dxa"/>
          </w:tcPr>
          <w:p w:rsidR="007E1E1B" w:rsidRPr="00C76CB9" w:rsidRDefault="00E576D2" w:rsidP="00D55D75">
            <w:pPr>
              <w:rPr>
                <w:rFonts w:ascii="Tahoma" w:hAnsi="Tahoma" w:cs="Tahoma"/>
                <w:i/>
                <w:color w:val="000000"/>
                <w:sz w:val="18"/>
                <w:szCs w:val="18"/>
                <w:lang w:val="en-AU"/>
              </w:rPr>
            </w:pPr>
            <w:r w:rsidRPr="00C76CB9">
              <w:rPr>
                <w:rFonts w:ascii="Tahoma" w:hAnsi="Tahoma" w:cs="Tahoma"/>
                <w:i/>
                <w:color w:val="000000"/>
                <w:sz w:val="18"/>
                <w:szCs w:val="18"/>
                <w:lang w:val="id-ID"/>
              </w:rPr>
              <w:t>Coffee</w:t>
            </w:r>
            <w:r w:rsidR="00C91535" w:rsidRPr="00C76CB9">
              <w:rPr>
                <w:rFonts w:ascii="Tahoma" w:hAnsi="Tahoma" w:cs="Tahoma"/>
                <w:i/>
                <w:color w:val="000000"/>
                <w:sz w:val="18"/>
                <w:szCs w:val="18"/>
                <w:lang w:val="id-ID"/>
              </w:rPr>
              <w:t xml:space="preserve"> Break</w:t>
            </w:r>
          </w:p>
        </w:tc>
        <w:tc>
          <w:tcPr>
            <w:tcW w:w="1842" w:type="dxa"/>
          </w:tcPr>
          <w:p w:rsidR="00C91535" w:rsidRPr="00C76CB9" w:rsidRDefault="00C91535" w:rsidP="001654B7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Gedung FEB</w:t>
            </w:r>
            <w:r w:rsidR="002866EE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USU</w:t>
            </w:r>
          </w:p>
        </w:tc>
      </w:tr>
      <w:tr w:rsidR="00226373" w:rsidRPr="00C76CB9">
        <w:tc>
          <w:tcPr>
            <w:tcW w:w="1560" w:type="dxa"/>
          </w:tcPr>
          <w:p w:rsidR="00226373" w:rsidRPr="00C76CB9" w:rsidRDefault="00CA4CCA" w:rsidP="00065CA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</w:rPr>
              <w:t>16.</w:t>
            </w: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0</w:t>
            </w:r>
            <w:r w:rsidRPr="00C76CB9">
              <w:rPr>
                <w:rFonts w:ascii="Tahoma" w:hAnsi="Tahoma" w:cs="Tahoma"/>
                <w:sz w:val="18"/>
                <w:szCs w:val="18"/>
              </w:rPr>
              <w:t>0-1</w:t>
            </w:r>
            <w:r w:rsidR="00170613">
              <w:rPr>
                <w:rFonts w:ascii="Tahoma" w:hAnsi="Tahoma" w:cs="Tahoma"/>
                <w:sz w:val="18"/>
                <w:szCs w:val="18"/>
                <w:lang w:val="id-ID"/>
              </w:rPr>
              <w:t>8</w:t>
            </w:r>
            <w:r w:rsidR="00170613">
              <w:rPr>
                <w:rFonts w:ascii="Tahoma" w:hAnsi="Tahoma" w:cs="Tahoma"/>
                <w:sz w:val="18"/>
                <w:szCs w:val="18"/>
              </w:rPr>
              <w:t>.0</w:t>
            </w:r>
            <w:r w:rsidR="00226373" w:rsidRPr="00C76CB9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820DE" w:rsidRPr="00C76CB9" w:rsidRDefault="005820DE" w:rsidP="00065CA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820DE" w:rsidRPr="00C76CB9" w:rsidRDefault="005820DE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5820DE" w:rsidRPr="00C76CB9" w:rsidRDefault="005820DE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5820DE" w:rsidRPr="00C76CB9" w:rsidRDefault="005820DE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5820DE" w:rsidRPr="00C76CB9" w:rsidRDefault="005820DE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5820DE" w:rsidRPr="00C76CB9" w:rsidRDefault="005820DE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5820DE" w:rsidRPr="00C76CB9" w:rsidRDefault="005820DE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5820DE" w:rsidRPr="00C76CB9" w:rsidRDefault="005820DE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5820DE" w:rsidRPr="00C76CB9" w:rsidRDefault="005820DE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5820DE" w:rsidRPr="00C76CB9" w:rsidRDefault="005820DE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5820DE" w:rsidRPr="00C76CB9" w:rsidRDefault="005820DE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5820DE" w:rsidRPr="00C76CB9" w:rsidRDefault="005820DE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5820DE" w:rsidRPr="00C76CB9" w:rsidRDefault="005820DE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5820DE" w:rsidRPr="00C76CB9" w:rsidRDefault="005820DE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D567A3" w:rsidRPr="00C76CB9" w:rsidRDefault="00D567A3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D317B0" w:rsidRPr="00C76CB9" w:rsidRDefault="00D317B0" w:rsidP="00065CA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6804" w:type="dxa"/>
          </w:tcPr>
          <w:p w:rsidR="003727DE" w:rsidRDefault="003727DE" w:rsidP="004B258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226373" w:rsidRPr="00C76CB9" w:rsidRDefault="00CA4CCA" w:rsidP="004B258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  <w:t>Profesi Bicara</w:t>
            </w:r>
          </w:p>
          <w:p w:rsidR="005820DE" w:rsidRPr="00C76CB9" w:rsidRDefault="005820DE" w:rsidP="004B258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  <w:t>Sesi I</w:t>
            </w:r>
          </w:p>
          <w:p w:rsidR="005820DE" w:rsidRPr="00C76CB9" w:rsidRDefault="005820DE" w:rsidP="004B2587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Narasumber:</w:t>
            </w:r>
          </w:p>
          <w:p w:rsidR="003727DE" w:rsidRPr="0027086E" w:rsidRDefault="003727DE" w:rsidP="005820D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ahoma" w:hAnsi="Tahoma" w:cs="Tahoma"/>
                <w:i/>
                <w:sz w:val="18"/>
                <w:szCs w:val="18"/>
                <w:lang w:val="id-ID"/>
              </w:rPr>
            </w:pPr>
            <w:r w:rsidRPr="0027086E">
              <w:rPr>
                <w:rFonts w:ascii="Tahoma" w:hAnsi="Tahoma" w:cs="Tahoma"/>
                <w:i/>
                <w:sz w:val="18"/>
                <w:szCs w:val="18"/>
                <w:lang w:val="id-ID"/>
              </w:rPr>
              <w:t>Board Member of IFAC</w:t>
            </w:r>
          </w:p>
          <w:p w:rsidR="005820DE" w:rsidRPr="00C76CB9" w:rsidRDefault="003727DE" w:rsidP="003727DE">
            <w:pPr>
              <w:pStyle w:val="ListParagraph"/>
              <w:spacing w:after="120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Ahmadi Hadibroto</w:t>
            </w:r>
          </w:p>
          <w:p w:rsidR="005820DE" w:rsidRPr="00C76CB9" w:rsidRDefault="005820DE" w:rsidP="005820DE">
            <w:pPr>
              <w:pStyle w:val="ListParagraph"/>
              <w:spacing w:after="120"/>
              <w:rPr>
                <w:rFonts w:ascii="Tahoma" w:hAnsi="Tahoma" w:cs="Tahoma"/>
                <w:sz w:val="8"/>
                <w:szCs w:val="8"/>
                <w:lang w:val="id-ID"/>
              </w:rPr>
            </w:pPr>
          </w:p>
          <w:p w:rsidR="005820DE" w:rsidRPr="00C76CB9" w:rsidRDefault="005820DE" w:rsidP="005820DE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iCs/>
                <w:color w:val="000000"/>
                <w:sz w:val="18"/>
                <w:szCs w:val="18"/>
                <w:lang w:val="id-ID"/>
              </w:rPr>
              <w:t>Dewan Standar Akuntan Profesional IAI</w:t>
            </w:r>
          </w:p>
          <w:p w:rsidR="005820DE" w:rsidRPr="00C76CB9" w:rsidRDefault="005820DE" w:rsidP="005820DE">
            <w:pPr>
              <w:pStyle w:val="ListParagrap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Prof. Dr. Indra Wijaya Kusuma, Ak., CA., MBA</w:t>
            </w:r>
          </w:p>
          <w:p w:rsidR="005820DE" w:rsidRPr="00C76CB9" w:rsidRDefault="005820DE" w:rsidP="005820DE">
            <w:pPr>
              <w:pStyle w:val="ListParagraph"/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</w:p>
          <w:p w:rsidR="005820DE" w:rsidRPr="00C76CB9" w:rsidRDefault="005820DE" w:rsidP="005820DE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Dewan Penasehat IAI</w:t>
            </w:r>
          </w:p>
          <w:p w:rsidR="005820DE" w:rsidRPr="00C76CB9" w:rsidRDefault="005820DE" w:rsidP="005820DE">
            <w:pPr>
              <w:pStyle w:val="ListParagrap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Mustofa, Ak., CA</w:t>
            </w:r>
          </w:p>
          <w:p w:rsidR="005820DE" w:rsidRPr="00C76CB9" w:rsidRDefault="005820DE" w:rsidP="005820DE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Moderator:</w:t>
            </w:r>
          </w:p>
          <w:p w:rsidR="005820DE" w:rsidRPr="00C76CB9" w:rsidRDefault="00D567A3" w:rsidP="005820DE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>Sekar</w:t>
            </w:r>
            <w:proofErr w:type="spellEnd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>Mayangsari</w:t>
            </w:r>
            <w:proofErr w:type="spellEnd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SE, </w:t>
            </w:r>
            <w:proofErr w:type="spellStart"/>
            <w:r w:rsidR="0069064F" w:rsidRPr="0069064F">
              <w:rPr>
                <w:rFonts w:ascii="Tahoma" w:hAnsi="Tahoma" w:cs="Tahoma"/>
                <w:color w:val="000000"/>
                <w:sz w:val="18"/>
                <w:szCs w:val="18"/>
              </w:rPr>
              <w:t>M.Si</w:t>
            </w:r>
            <w:proofErr w:type="spellEnd"/>
            <w:r w:rsidR="0069064F" w:rsidRPr="0069064F">
              <w:rPr>
                <w:rFonts w:ascii="Tahoma" w:hAnsi="Tahoma" w:cs="Tahoma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69064F" w:rsidRPr="0069064F">
              <w:rPr>
                <w:rFonts w:ascii="Tahoma" w:hAnsi="Tahoma" w:cs="Tahoma"/>
                <w:color w:val="000000"/>
                <w:sz w:val="18"/>
                <w:szCs w:val="18"/>
              </w:rPr>
              <w:t>Ak</w:t>
            </w:r>
            <w:proofErr w:type="spellEnd"/>
            <w:r w:rsidR="0069064F" w:rsidRPr="0069064F">
              <w:rPr>
                <w:rFonts w:ascii="Tahoma" w:hAnsi="Tahoma" w:cs="Tahoma"/>
                <w:color w:val="000000"/>
                <w:sz w:val="18"/>
                <w:szCs w:val="18"/>
              </w:rPr>
              <w:t>., CA</w:t>
            </w:r>
          </w:p>
          <w:p w:rsidR="00D567A3" w:rsidRPr="006876C7" w:rsidRDefault="00D567A3" w:rsidP="005820DE">
            <w:pPr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</w:p>
          <w:p w:rsidR="00D567A3" w:rsidRPr="00C76CB9" w:rsidRDefault="00645C8E" w:rsidP="005820D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  <w:t>Sesi II</w:t>
            </w:r>
          </w:p>
          <w:p w:rsidR="00645C8E" w:rsidRPr="00C76CB9" w:rsidRDefault="00645C8E" w:rsidP="005820DE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Narasumber:</w:t>
            </w:r>
          </w:p>
          <w:p w:rsidR="00645C8E" w:rsidRPr="00C76CB9" w:rsidRDefault="00645C8E" w:rsidP="00645C8E">
            <w:pPr>
              <w:pStyle w:val="ListParagraph"/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</w:p>
          <w:p w:rsidR="00645C8E" w:rsidRPr="00C76CB9" w:rsidRDefault="00645C8E" w:rsidP="00645C8E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Pusat Pembinaan Profesi Keuangan (PPPK)</w:t>
            </w:r>
          </w:p>
          <w:p w:rsidR="00645C8E" w:rsidRPr="00C76CB9" w:rsidRDefault="00645C8E" w:rsidP="00645C8E">
            <w:pPr>
              <w:pStyle w:val="ListParagrap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Langgeng Subur, MBA., Ak., CA</w:t>
            </w:r>
          </w:p>
          <w:p w:rsidR="00645C8E" w:rsidRPr="00C76CB9" w:rsidRDefault="00645C8E" w:rsidP="00645C8E">
            <w:pPr>
              <w:pStyle w:val="ListParagraph"/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</w:p>
          <w:p w:rsidR="00645C8E" w:rsidRPr="00C76CB9" w:rsidRDefault="00645C8E" w:rsidP="00645C8E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Industri</w:t>
            </w:r>
          </w:p>
          <w:p w:rsidR="00645C8E" w:rsidRPr="00C76CB9" w:rsidRDefault="00645C8E" w:rsidP="00645C8E">
            <w:pPr>
              <w:pStyle w:val="ListParagrap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Ahyanizzaman, Ak., CA., FCMA., CGMA</w:t>
            </w:r>
          </w:p>
          <w:p w:rsidR="00D567A3" w:rsidRPr="00C76CB9" w:rsidRDefault="00645C8E" w:rsidP="005820DE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Moderator:</w:t>
            </w:r>
          </w:p>
          <w:p w:rsidR="003727DE" w:rsidRDefault="00645C8E" w:rsidP="005820DE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Prof. Dr. Eddy R. Rasyid</w:t>
            </w:r>
          </w:p>
          <w:p w:rsidR="00D317B0" w:rsidRPr="00C76CB9" w:rsidRDefault="00D317B0" w:rsidP="005820DE">
            <w:pPr>
              <w:rPr>
                <w:rFonts w:ascii="Tahoma" w:hAnsi="Tahoma" w:cs="Tahoma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842" w:type="dxa"/>
          </w:tcPr>
          <w:p w:rsidR="003727DE" w:rsidRDefault="003727DE" w:rsidP="001654B7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3727DE" w:rsidRDefault="003727DE" w:rsidP="001654B7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3727DE" w:rsidRDefault="003727DE" w:rsidP="001654B7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3727DE" w:rsidRDefault="003727DE" w:rsidP="001654B7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1654B7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1654B7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1654B7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1654B7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1654B7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1654B7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1654B7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26373" w:rsidRPr="00C76CB9" w:rsidRDefault="0003149E" w:rsidP="001654B7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Auditorium</w:t>
            </w:r>
            <w:r w:rsidR="00226373"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USU</w:t>
            </w:r>
          </w:p>
          <w:p w:rsidR="00D567A3" w:rsidRPr="00C76CB9" w:rsidRDefault="003C7AE3" w:rsidP="003727DE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</w:tr>
      <w:tr w:rsidR="003727DE" w:rsidRPr="00C76CB9">
        <w:tc>
          <w:tcPr>
            <w:tcW w:w="1560" w:type="dxa"/>
          </w:tcPr>
          <w:p w:rsidR="003727DE" w:rsidRPr="00C76CB9" w:rsidRDefault="003727DE" w:rsidP="003D7E8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18.00-18.30</w:t>
            </w:r>
          </w:p>
        </w:tc>
        <w:tc>
          <w:tcPr>
            <w:tcW w:w="6804" w:type="dxa"/>
          </w:tcPr>
          <w:p w:rsidR="003727DE" w:rsidRPr="00C76CB9" w:rsidRDefault="003727DE" w:rsidP="000D092D">
            <w:pPr>
              <w:tabs>
                <w:tab w:val="left" w:pos="7950"/>
              </w:tabs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7086E">
              <w:rPr>
                <w:rFonts w:ascii="Tahoma" w:hAnsi="Tahoma" w:cs="Tahoma"/>
                <w:i/>
                <w:color w:val="000000"/>
                <w:sz w:val="18"/>
                <w:szCs w:val="18"/>
                <w:lang w:val="id-ID"/>
              </w:rPr>
              <w:t>Launching Research Grant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, Kerjasama Ikatan Akuntan Indonesia (IA)I &amp; </w:t>
            </w:r>
            <w:r w:rsidRPr="0027086E">
              <w:rPr>
                <w:rFonts w:ascii="Tahoma" w:hAnsi="Tahoma" w:cs="Tahoma"/>
                <w:i/>
                <w:color w:val="000000"/>
                <w:sz w:val="18"/>
                <w:szCs w:val="18"/>
                <w:lang w:val="id-ID"/>
              </w:rPr>
              <w:t>Chartered Institute of Management Accountant (CIMA)</w:t>
            </w:r>
          </w:p>
        </w:tc>
        <w:tc>
          <w:tcPr>
            <w:tcW w:w="1842" w:type="dxa"/>
          </w:tcPr>
          <w:p w:rsidR="003727DE" w:rsidRPr="00C76CB9" w:rsidRDefault="003727DE" w:rsidP="000D092D">
            <w:pPr>
              <w:tabs>
                <w:tab w:val="left" w:pos="7950"/>
              </w:tabs>
              <w:contextualSpacing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</w:tr>
      <w:tr w:rsidR="00226373" w:rsidRPr="00C76CB9">
        <w:tc>
          <w:tcPr>
            <w:tcW w:w="1560" w:type="dxa"/>
          </w:tcPr>
          <w:p w:rsidR="00226373" w:rsidRPr="00C76CB9" w:rsidRDefault="006A2321" w:rsidP="003D7E8F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19.0</w:t>
            </w:r>
            <w:r w:rsidR="003D7E8F" w:rsidRPr="00C76CB9">
              <w:rPr>
                <w:rFonts w:ascii="Tahoma" w:hAnsi="Tahoma" w:cs="Tahoma"/>
                <w:sz w:val="18"/>
                <w:szCs w:val="18"/>
                <w:lang w:val="id-ID"/>
              </w:rPr>
              <w:t>0-Selesai</w:t>
            </w:r>
          </w:p>
        </w:tc>
        <w:tc>
          <w:tcPr>
            <w:tcW w:w="6804" w:type="dxa"/>
          </w:tcPr>
          <w:p w:rsidR="00621427" w:rsidRPr="00C76CB9" w:rsidRDefault="00226373" w:rsidP="000D092D">
            <w:pPr>
              <w:tabs>
                <w:tab w:val="left" w:pos="7950"/>
              </w:tabs>
              <w:contextualSpacing/>
              <w:rPr>
                <w:rFonts w:ascii="Tahoma" w:hAnsi="Tahoma" w:cs="Tahoma"/>
                <w:b/>
                <w:bCs/>
                <w:i/>
                <w:sz w:val="18"/>
                <w:szCs w:val="18"/>
                <w:lang w:val="en-AU"/>
              </w:rPr>
            </w:pPr>
            <w:r w:rsidRPr="00C76CB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Gala </w:t>
            </w:r>
            <w:r w:rsidRPr="00C76CB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Din</w:t>
            </w:r>
            <w:r w:rsidRPr="00C76CB9">
              <w:rPr>
                <w:rFonts w:ascii="Tahoma" w:hAnsi="Tahoma" w:cs="Tahoma"/>
                <w:b/>
                <w:bCs/>
                <w:i/>
                <w:sz w:val="18"/>
                <w:szCs w:val="18"/>
                <w:lang w:val="id-ID"/>
              </w:rPr>
              <w:t>n</w:t>
            </w:r>
            <w:proofErr w:type="spellStart"/>
            <w:r w:rsidRPr="00C76CB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er</w:t>
            </w:r>
            <w:proofErr w:type="spellEnd"/>
          </w:p>
          <w:p w:rsidR="00226373" w:rsidRPr="00C76CB9" w:rsidRDefault="00226373" w:rsidP="00246CA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>Sambutan</w:t>
            </w:r>
            <w:proofErr w:type="spellEnd"/>
          </w:p>
          <w:p w:rsidR="00226373" w:rsidRPr="00C76CB9" w:rsidRDefault="00226373" w:rsidP="003A62AF">
            <w:pPr>
              <w:pStyle w:val="ListParagrap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proofErr w:type="spellStart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>Ketua</w:t>
            </w:r>
            <w:proofErr w:type="spellEnd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IAI K</w:t>
            </w:r>
            <w:r w:rsidR="003A62AF"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ompartemen Akuntan Pendidik</w:t>
            </w:r>
          </w:p>
          <w:p w:rsidR="00226373" w:rsidRPr="00C76CB9" w:rsidRDefault="00226373" w:rsidP="002874A7">
            <w:pPr>
              <w:pStyle w:val="ListParagrap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Dr. Hj. Nunuy Nur Afiah, SE, Ak, M. Si</w:t>
            </w:r>
          </w:p>
          <w:p w:rsidR="00226373" w:rsidRPr="00C76CB9" w:rsidRDefault="00226373" w:rsidP="002874A7">
            <w:pPr>
              <w:pStyle w:val="ListParagraph"/>
              <w:rPr>
                <w:rFonts w:ascii="Tahoma" w:hAnsi="Tahoma" w:cs="Tahoma"/>
                <w:sz w:val="8"/>
                <w:szCs w:val="8"/>
                <w:lang w:val="id-ID"/>
              </w:rPr>
            </w:pPr>
          </w:p>
          <w:p w:rsidR="003C7AE3" w:rsidRDefault="003C7AE3" w:rsidP="00246CA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Sambutan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dari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Gubernur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Sumatera Utara</w:t>
            </w:r>
          </w:p>
          <w:p w:rsidR="003C7AE3" w:rsidRDefault="003C7AE3" w:rsidP="003C7AE3">
            <w:pPr>
              <w:pStyle w:val="ListParagrap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26373" w:rsidRPr="00C76CB9" w:rsidRDefault="00226373" w:rsidP="00246CA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>Presentasi</w:t>
            </w:r>
            <w:proofErr w:type="spellEnd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Tuan </w:t>
            </w:r>
            <w:proofErr w:type="spellStart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>Rumah</w:t>
            </w:r>
            <w:proofErr w:type="spellEnd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SNA XIX </w:t>
            </w:r>
          </w:p>
          <w:p w:rsidR="003C7AE3" w:rsidRDefault="00226373" w:rsidP="001654B7">
            <w:pPr>
              <w:pStyle w:val="ListParagrap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>Universitas</w:t>
            </w:r>
            <w:proofErr w:type="spellEnd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Lampung</w:t>
            </w:r>
          </w:p>
          <w:p w:rsidR="00226373" w:rsidRPr="003727DE" w:rsidRDefault="00226373" w:rsidP="003727DE">
            <w:pPr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</w:p>
          <w:p w:rsidR="00226373" w:rsidRPr="00C76CB9" w:rsidRDefault="00226373" w:rsidP="003727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>Penandatangan</w:t>
            </w:r>
            <w:proofErr w:type="spellEnd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>MoU</w:t>
            </w:r>
            <w:proofErr w:type="spellEnd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>Konsorsium</w:t>
            </w:r>
            <w:proofErr w:type="spellEnd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>Universitas</w:t>
            </w:r>
            <w:proofErr w:type="spellEnd"/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Se-Sumatera</w:t>
            </w:r>
          </w:p>
        </w:tc>
        <w:tc>
          <w:tcPr>
            <w:tcW w:w="1842" w:type="dxa"/>
          </w:tcPr>
          <w:p w:rsidR="003C7AE3" w:rsidRDefault="00226373" w:rsidP="000D092D">
            <w:pPr>
              <w:tabs>
                <w:tab w:val="left" w:pos="7950"/>
              </w:tabs>
              <w:contextualSpacing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Gubernuran</w:t>
            </w:r>
            <w:r w:rsidR="00170613">
              <w:rPr>
                <w:rFonts w:ascii="Tahoma" w:hAnsi="Tahoma" w:cs="Tahoma"/>
                <w:sz w:val="18"/>
                <w:szCs w:val="18"/>
                <w:lang w:val="id-ID"/>
              </w:rPr>
              <w:t>/FEB USU</w:t>
            </w:r>
          </w:p>
          <w:p w:rsidR="00226373" w:rsidRPr="00C76CB9" w:rsidRDefault="00226373" w:rsidP="003727DE">
            <w:pPr>
              <w:tabs>
                <w:tab w:val="left" w:pos="7950"/>
              </w:tabs>
              <w:contextualSpacing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</w:tr>
    </w:tbl>
    <w:p w:rsidR="00F86BCC" w:rsidRPr="00C76CB9" w:rsidRDefault="00F86BCC" w:rsidP="001654B7">
      <w:pPr>
        <w:tabs>
          <w:tab w:val="left" w:pos="3075"/>
          <w:tab w:val="left" w:pos="3120"/>
          <w:tab w:val="center" w:pos="4590"/>
        </w:tabs>
        <w:rPr>
          <w:rFonts w:ascii="Tahoma" w:hAnsi="Tahoma" w:cs="Tahoma"/>
          <w:b/>
          <w:sz w:val="18"/>
          <w:szCs w:val="18"/>
          <w:lang w:val="en-AU"/>
        </w:rPr>
      </w:pPr>
    </w:p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1560"/>
        <w:gridCol w:w="6804"/>
        <w:gridCol w:w="1842"/>
      </w:tblGrid>
      <w:tr w:rsidR="00D841AD" w:rsidRPr="00C76CB9">
        <w:tc>
          <w:tcPr>
            <w:tcW w:w="10206" w:type="dxa"/>
            <w:gridSpan w:val="3"/>
            <w:shd w:val="clear" w:color="auto" w:fill="002060"/>
          </w:tcPr>
          <w:p w:rsidR="00D841AD" w:rsidRPr="00C76CB9" w:rsidRDefault="00D841AD" w:rsidP="000D092D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en-AU"/>
              </w:rPr>
            </w:pPr>
            <w:proofErr w:type="spellStart"/>
            <w:r w:rsidRPr="00C76CB9">
              <w:rPr>
                <w:rFonts w:ascii="Tahoma" w:hAnsi="Tahoma" w:cs="Tahoma"/>
                <w:b/>
                <w:sz w:val="18"/>
                <w:szCs w:val="18"/>
                <w:lang w:val="en-AU"/>
              </w:rPr>
              <w:t>Jumat</w:t>
            </w:r>
            <w:proofErr w:type="spellEnd"/>
            <w:r w:rsidRPr="00C76CB9">
              <w:rPr>
                <w:rFonts w:ascii="Tahoma" w:hAnsi="Tahoma" w:cs="Tahoma"/>
                <w:b/>
                <w:sz w:val="18"/>
                <w:szCs w:val="18"/>
                <w:lang w:val="en-AU"/>
              </w:rPr>
              <w:t>, 18 September 2015</w:t>
            </w:r>
          </w:p>
        </w:tc>
      </w:tr>
      <w:tr w:rsidR="008050D2" w:rsidRPr="00C76CB9">
        <w:tc>
          <w:tcPr>
            <w:tcW w:w="1560" w:type="dxa"/>
            <w:shd w:val="clear" w:color="auto" w:fill="DBE5F1" w:themeFill="accent1" w:themeFillTint="33"/>
          </w:tcPr>
          <w:p w:rsidR="008050D2" w:rsidRPr="00C76CB9" w:rsidRDefault="008050D2" w:rsidP="00D66C5B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W</w:t>
            </w:r>
            <w:r w:rsidR="00D66C5B"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aktu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8050D2" w:rsidRPr="00C76CB9" w:rsidRDefault="008050D2" w:rsidP="00D66C5B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A</w:t>
            </w:r>
            <w:r w:rsidR="00D66C5B"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cara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050D2" w:rsidRPr="00C76CB9" w:rsidRDefault="008050D2" w:rsidP="000D092D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Tempat</w:t>
            </w:r>
          </w:p>
        </w:tc>
      </w:tr>
      <w:tr w:rsidR="00226373" w:rsidRPr="00C76CB9">
        <w:tc>
          <w:tcPr>
            <w:tcW w:w="1560" w:type="dxa"/>
          </w:tcPr>
          <w:p w:rsidR="00226373" w:rsidRPr="00C76CB9" w:rsidRDefault="00226373" w:rsidP="00C76C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6CB9">
              <w:rPr>
                <w:rFonts w:ascii="Tahoma" w:hAnsi="Tahoma" w:cs="Tahoma"/>
                <w:sz w:val="18"/>
                <w:szCs w:val="18"/>
              </w:rPr>
              <w:t>07.45-08.00</w:t>
            </w:r>
          </w:p>
        </w:tc>
        <w:tc>
          <w:tcPr>
            <w:tcW w:w="6804" w:type="dxa"/>
          </w:tcPr>
          <w:p w:rsidR="00226373" w:rsidRPr="00C76CB9" w:rsidRDefault="00226373" w:rsidP="000D092D">
            <w:pPr>
              <w:tabs>
                <w:tab w:val="left" w:pos="7950"/>
              </w:tabs>
              <w:contextualSpacing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 xml:space="preserve">Registrasi </w:t>
            </w:r>
          </w:p>
        </w:tc>
        <w:tc>
          <w:tcPr>
            <w:tcW w:w="1842" w:type="dxa"/>
          </w:tcPr>
          <w:p w:rsidR="00226373" w:rsidRPr="00C76CB9" w:rsidRDefault="00226373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Gedung FEB USU</w:t>
            </w:r>
          </w:p>
        </w:tc>
      </w:tr>
      <w:tr w:rsidR="00226373" w:rsidRPr="00C76CB9">
        <w:tc>
          <w:tcPr>
            <w:tcW w:w="1560" w:type="dxa"/>
          </w:tcPr>
          <w:p w:rsidR="00226373" w:rsidRPr="00C76CB9" w:rsidRDefault="00226373" w:rsidP="00C76C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6CB9">
              <w:rPr>
                <w:rFonts w:ascii="Tahoma" w:hAnsi="Tahoma" w:cs="Tahoma"/>
                <w:sz w:val="18"/>
                <w:szCs w:val="18"/>
              </w:rPr>
              <w:t>08.00-10.00</w:t>
            </w:r>
          </w:p>
        </w:tc>
        <w:tc>
          <w:tcPr>
            <w:tcW w:w="6804" w:type="dxa"/>
          </w:tcPr>
          <w:p w:rsidR="00226373" w:rsidRPr="00C76CB9" w:rsidRDefault="006A2321" w:rsidP="00F979B7">
            <w:pPr>
              <w:rPr>
                <w:rFonts w:ascii="Tahoma" w:hAnsi="Tahoma" w:cs="Tahoma"/>
                <w:color w:val="000000"/>
                <w:sz w:val="18"/>
                <w:szCs w:val="18"/>
                <w:lang w:val="en-AU"/>
              </w:rPr>
            </w:pPr>
            <w:r w:rsidRPr="00C76CB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Parallel Session</w:t>
            </w:r>
            <w:r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</w:t>
            </w: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V – Presentasi Makalah Riset</w:t>
            </w:r>
          </w:p>
        </w:tc>
        <w:tc>
          <w:tcPr>
            <w:tcW w:w="1842" w:type="dxa"/>
          </w:tcPr>
          <w:p w:rsidR="00226373" w:rsidRPr="00C76CB9" w:rsidRDefault="00226373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Gedung FEB USU</w:t>
            </w:r>
          </w:p>
        </w:tc>
      </w:tr>
      <w:tr w:rsidR="00226373" w:rsidRPr="00C76CB9">
        <w:tc>
          <w:tcPr>
            <w:tcW w:w="1560" w:type="dxa"/>
          </w:tcPr>
          <w:p w:rsidR="00226373" w:rsidRPr="00C76CB9" w:rsidRDefault="00226373" w:rsidP="00C76C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6CB9">
              <w:rPr>
                <w:rFonts w:ascii="Tahoma" w:hAnsi="Tahoma" w:cs="Tahoma"/>
                <w:sz w:val="18"/>
                <w:szCs w:val="18"/>
              </w:rPr>
              <w:t>10.00-10.15</w:t>
            </w:r>
          </w:p>
        </w:tc>
        <w:tc>
          <w:tcPr>
            <w:tcW w:w="6804" w:type="dxa"/>
          </w:tcPr>
          <w:p w:rsidR="00226373" w:rsidRPr="00C76CB9" w:rsidRDefault="00E576D2" w:rsidP="00E576D2">
            <w:pPr>
              <w:tabs>
                <w:tab w:val="left" w:pos="7950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C76CB9">
              <w:rPr>
                <w:rFonts w:ascii="Tahoma" w:hAnsi="Tahoma" w:cs="Tahoma"/>
                <w:i/>
                <w:sz w:val="18"/>
                <w:szCs w:val="18"/>
                <w:lang w:val="id-ID"/>
              </w:rPr>
              <w:t>Coffee</w:t>
            </w:r>
            <w:r w:rsidR="00226373" w:rsidRPr="00C76CB9">
              <w:rPr>
                <w:rFonts w:ascii="Tahoma" w:hAnsi="Tahoma" w:cs="Tahoma"/>
                <w:i/>
                <w:sz w:val="18"/>
                <w:szCs w:val="18"/>
                <w:lang w:val="id-ID"/>
              </w:rPr>
              <w:t xml:space="preserve"> Break</w:t>
            </w:r>
          </w:p>
        </w:tc>
        <w:tc>
          <w:tcPr>
            <w:tcW w:w="1842" w:type="dxa"/>
          </w:tcPr>
          <w:p w:rsidR="00226373" w:rsidRPr="00C76CB9" w:rsidRDefault="00226373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Gedung FEB USU</w:t>
            </w:r>
          </w:p>
        </w:tc>
      </w:tr>
      <w:tr w:rsidR="006A2321" w:rsidRPr="00C76CB9">
        <w:tc>
          <w:tcPr>
            <w:tcW w:w="1560" w:type="dxa"/>
          </w:tcPr>
          <w:p w:rsidR="006A2321" w:rsidRPr="00C76CB9" w:rsidRDefault="006A2321" w:rsidP="00C76CB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</w:rPr>
              <w:t>10.15-12.</w:t>
            </w: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15</w:t>
            </w:r>
          </w:p>
        </w:tc>
        <w:tc>
          <w:tcPr>
            <w:tcW w:w="6804" w:type="dxa"/>
          </w:tcPr>
          <w:p w:rsidR="003C7AE3" w:rsidRDefault="003C7AE3" w:rsidP="000D092D">
            <w:pPr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Diskusi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A2321"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Forum Program </w:t>
            </w:r>
            <w:proofErr w:type="spellStart"/>
            <w:r w:rsidR="006A2321"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Studi</w:t>
            </w:r>
            <w:proofErr w:type="spellEnd"/>
            <w:r w:rsidR="006A2321"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r w:rsidR="006A2321" w:rsidRPr="00C76CB9"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  <w:t>S1, PPAk, Vokasi, S2 dan S3</w:t>
            </w:r>
          </w:p>
          <w:p w:rsidR="006A2321" w:rsidRPr="00C76CB9" w:rsidRDefault="006A2321" w:rsidP="000D092D">
            <w:pPr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</w:pPr>
          </w:p>
          <w:p w:rsidR="006A2321" w:rsidRPr="00C76CB9" w:rsidRDefault="006A2321" w:rsidP="000D092D">
            <w:pPr>
              <w:spacing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  <w:t xml:space="preserve">Topik: </w:t>
            </w:r>
            <w:r w:rsidRPr="00C76CB9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</w:rPr>
              <w:t xml:space="preserve">Current issues </w:t>
            </w:r>
            <w:proofErr w:type="spellStart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Kurikulum</w:t>
            </w:r>
            <w:proofErr w:type="spellEnd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berbasis</w:t>
            </w:r>
            <w:proofErr w:type="spellEnd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KKNI</w:t>
            </w:r>
          </w:p>
          <w:p w:rsidR="006A2321" w:rsidRPr="00C76CB9" w:rsidRDefault="006A2321" w:rsidP="000D092D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  <w:t>Prodi S1</w:t>
            </w:r>
          </w:p>
          <w:p w:rsidR="006A2321" w:rsidRPr="00C76CB9" w:rsidRDefault="006A2321" w:rsidP="000D092D">
            <w:pPr>
              <w:pStyle w:val="ListParagraph"/>
              <w:spacing w:after="24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Narasumber: Nurkholis., Ph.D., Ak., CA</w:t>
            </w:r>
          </w:p>
          <w:p w:rsidR="006A2321" w:rsidRPr="00C76CB9" w:rsidRDefault="006A2321" w:rsidP="000D092D">
            <w:pPr>
              <w:pStyle w:val="ListParagraph"/>
              <w:spacing w:after="240"/>
              <w:ind w:left="601"/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</w:p>
          <w:p w:rsidR="006A2321" w:rsidRPr="00C76CB9" w:rsidRDefault="006A2321" w:rsidP="000D092D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  <w:t>Prodi S2 dan S3</w:t>
            </w:r>
          </w:p>
          <w:p w:rsidR="006A2321" w:rsidRPr="00C76CB9" w:rsidRDefault="006A2321" w:rsidP="000D092D">
            <w:pPr>
              <w:pStyle w:val="ListParagraph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Narasumber: Prof. Iwan Triyuwono, SE., Ak., M.Ec., Ph.D., CA</w:t>
            </w:r>
          </w:p>
          <w:p w:rsidR="006A2321" w:rsidRPr="00C76CB9" w:rsidRDefault="006A2321" w:rsidP="000D092D">
            <w:pPr>
              <w:pStyle w:val="ListParagraph"/>
              <w:ind w:left="601"/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</w:p>
          <w:p w:rsidR="006A2321" w:rsidRPr="00C76CB9" w:rsidRDefault="006A2321" w:rsidP="000D092D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  <w:t>Vokasi</w:t>
            </w:r>
          </w:p>
          <w:p w:rsidR="006A2321" w:rsidRPr="00C76CB9" w:rsidRDefault="006A2321" w:rsidP="000D092D">
            <w:pPr>
              <w:pStyle w:val="ListParagraph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Narasumber: Sandra Aulia Zanny, SE., Ak., M.S., Ak., CA</w:t>
            </w:r>
          </w:p>
          <w:p w:rsidR="006A2321" w:rsidRPr="00C76CB9" w:rsidRDefault="006A2321" w:rsidP="000D092D">
            <w:pPr>
              <w:pStyle w:val="ListParagraph"/>
              <w:ind w:left="601"/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</w:p>
          <w:p w:rsidR="006A2321" w:rsidRPr="00C76CB9" w:rsidRDefault="006A2321" w:rsidP="000D092D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  <w:t>PPAk</w:t>
            </w:r>
          </w:p>
          <w:p w:rsidR="006A2321" w:rsidRPr="00C76CB9" w:rsidRDefault="006A2321" w:rsidP="00E576D2">
            <w:pPr>
              <w:pStyle w:val="ListParagraph"/>
              <w:ind w:left="601"/>
              <w:contextualSpacing w:val="0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Narasumber: Dr. Zaenal Fanani, SE., MSA., Ak., CA</w:t>
            </w:r>
          </w:p>
        </w:tc>
        <w:tc>
          <w:tcPr>
            <w:tcW w:w="1842" w:type="dxa"/>
          </w:tcPr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6A2321" w:rsidRPr="00C76CB9" w:rsidRDefault="006A2321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Gedung FEB USU</w:t>
            </w:r>
          </w:p>
        </w:tc>
      </w:tr>
      <w:tr w:rsidR="006A2321" w:rsidRPr="00C76CB9">
        <w:tc>
          <w:tcPr>
            <w:tcW w:w="1560" w:type="dxa"/>
          </w:tcPr>
          <w:p w:rsidR="006A2321" w:rsidRPr="00C76CB9" w:rsidRDefault="00037DEA" w:rsidP="00C76C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6CB9">
              <w:rPr>
                <w:rFonts w:ascii="Tahoma" w:hAnsi="Tahoma" w:cs="Tahoma"/>
                <w:sz w:val="18"/>
                <w:szCs w:val="18"/>
              </w:rPr>
              <w:t>12.</w:t>
            </w: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15</w:t>
            </w:r>
            <w:r w:rsidR="006A2321" w:rsidRPr="00C76CB9">
              <w:rPr>
                <w:rFonts w:ascii="Tahoma" w:hAnsi="Tahoma" w:cs="Tahoma"/>
                <w:sz w:val="18"/>
                <w:szCs w:val="18"/>
              </w:rPr>
              <w:t>-14.00</w:t>
            </w:r>
          </w:p>
        </w:tc>
        <w:tc>
          <w:tcPr>
            <w:tcW w:w="6804" w:type="dxa"/>
          </w:tcPr>
          <w:p w:rsidR="006A2321" w:rsidRPr="00C76CB9" w:rsidRDefault="006A2321" w:rsidP="00152C47">
            <w:pPr>
              <w:tabs>
                <w:tab w:val="left" w:pos="7950"/>
              </w:tabs>
              <w:rPr>
                <w:rFonts w:ascii="Tahoma" w:hAnsi="Tahoma" w:cs="Tahoma"/>
                <w:sz w:val="18"/>
                <w:szCs w:val="18"/>
                <w:lang w:val="en-AU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ISHOMA</w:t>
            </w:r>
          </w:p>
        </w:tc>
        <w:tc>
          <w:tcPr>
            <w:tcW w:w="1842" w:type="dxa"/>
          </w:tcPr>
          <w:p w:rsidR="006A2321" w:rsidRPr="00C76CB9" w:rsidRDefault="006A2321" w:rsidP="00152C47">
            <w:pPr>
              <w:tabs>
                <w:tab w:val="left" w:pos="7950"/>
              </w:tabs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Gedung FEB USU</w:t>
            </w:r>
          </w:p>
        </w:tc>
      </w:tr>
      <w:tr w:rsidR="006A2321" w:rsidRPr="00C76CB9">
        <w:tc>
          <w:tcPr>
            <w:tcW w:w="1560" w:type="dxa"/>
          </w:tcPr>
          <w:p w:rsidR="006A2321" w:rsidRPr="00C76CB9" w:rsidRDefault="00A9361A" w:rsidP="00C76C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6CB9">
              <w:rPr>
                <w:rFonts w:ascii="Tahoma" w:hAnsi="Tahoma" w:cs="Tahoma"/>
                <w:sz w:val="18"/>
                <w:szCs w:val="18"/>
              </w:rPr>
              <w:t>14.00-1</w:t>
            </w: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6</w:t>
            </w:r>
            <w:r w:rsidRPr="00C76CB9">
              <w:rPr>
                <w:rFonts w:ascii="Tahoma" w:hAnsi="Tahoma" w:cs="Tahoma"/>
                <w:sz w:val="18"/>
                <w:szCs w:val="18"/>
              </w:rPr>
              <w:t>.</w:t>
            </w: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3</w:t>
            </w:r>
            <w:r w:rsidR="006A2321" w:rsidRPr="00C76CB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804" w:type="dxa"/>
          </w:tcPr>
          <w:p w:rsidR="00A9361A" w:rsidRPr="00C76CB9" w:rsidRDefault="00A9361A" w:rsidP="00A9361A">
            <w:pPr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bCs/>
                <w:i/>
                <w:sz w:val="18"/>
                <w:szCs w:val="18"/>
                <w:lang w:val="id-ID"/>
              </w:rPr>
              <w:t xml:space="preserve">Workshop </w:t>
            </w:r>
            <w:r w:rsidRPr="00C76CB9"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  <w:t>Bidang Ilmu</w:t>
            </w:r>
          </w:p>
          <w:p w:rsidR="00A9361A" w:rsidRPr="00C76CB9" w:rsidRDefault="00A9361A" w:rsidP="00A9361A">
            <w:pPr>
              <w:spacing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  <w:t xml:space="preserve">Topik: </w:t>
            </w:r>
            <w:r w:rsidRPr="00C76CB9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</w:rPr>
              <w:t xml:space="preserve">Current issues </w:t>
            </w:r>
            <w:proofErr w:type="spellStart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Kurikulum</w:t>
            </w:r>
            <w:proofErr w:type="spellEnd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berbasis</w:t>
            </w:r>
            <w:proofErr w:type="spellEnd"/>
            <w:r w:rsidRPr="00C76CB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KKNI</w:t>
            </w:r>
          </w:p>
          <w:p w:rsidR="00A9361A" w:rsidRPr="00C76CB9" w:rsidRDefault="00A9361A" w:rsidP="00A9361A">
            <w:pPr>
              <w:pStyle w:val="ListParagraph"/>
              <w:numPr>
                <w:ilvl w:val="0"/>
                <w:numId w:val="4"/>
              </w:numPr>
              <w:spacing w:after="120"/>
              <w:ind w:left="601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val="id-ID"/>
              </w:rPr>
              <w:t>Auditing</w:t>
            </w:r>
          </w:p>
          <w:p w:rsidR="00786366" w:rsidRDefault="00A9361A" w:rsidP="00A9361A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Narasumber: </w:t>
            </w:r>
            <w:r w:rsidR="009D453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1. </w:t>
            </w:r>
            <w:r w:rsidR="00786366" w:rsidRPr="009D453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Tarko Sunaryo,MBA.,CPA</w:t>
            </w:r>
            <w:r w:rsidR="00786366"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</w:t>
            </w:r>
          </w:p>
          <w:p w:rsidR="009D4539" w:rsidRDefault="00786366" w:rsidP="00786366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                   2. </w:t>
            </w:r>
            <w:r w:rsidR="00A9361A"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Ali Djamhuri, SE., M.Com, Ph.D, Ak., CA., CPA</w:t>
            </w:r>
          </w:p>
          <w:p w:rsidR="00AE2D9C" w:rsidRDefault="00AE2D9C" w:rsidP="00786366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                   3. Dr. </w:t>
            </w:r>
            <w:r w:rsidRPr="00AE2D9C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Fitriany, S.E., M.Si., Ak</w:t>
            </w:r>
          </w:p>
          <w:p w:rsidR="00AE2D9C" w:rsidRPr="00786366" w:rsidRDefault="00AE2D9C" w:rsidP="00786366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                   4. </w:t>
            </w:r>
            <w:r w:rsidRPr="00AE2D9C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Agung Nugroho Soedibyo, S.E., M.Ak</w:t>
            </w:r>
          </w:p>
          <w:p w:rsidR="00A9361A" w:rsidRPr="00C76CB9" w:rsidRDefault="00A9361A" w:rsidP="00A9361A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</w:p>
          <w:p w:rsidR="00A9361A" w:rsidRPr="00C76CB9" w:rsidRDefault="00A9361A" w:rsidP="00A9361A">
            <w:pPr>
              <w:pStyle w:val="ListParagraph"/>
              <w:numPr>
                <w:ilvl w:val="0"/>
                <w:numId w:val="4"/>
              </w:numPr>
              <w:spacing w:after="120"/>
              <w:ind w:left="601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  <w:r w:rsidRPr="009D4539"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  <w:t>Sektor Publik</w:t>
            </w:r>
          </w:p>
          <w:p w:rsidR="00786366" w:rsidRDefault="00A9361A" w:rsidP="00A9361A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Narasumber:</w:t>
            </w:r>
            <w:r w:rsidR="009D453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</w:t>
            </w:r>
            <w:r w:rsidR="007E7D5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</w:t>
            </w:r>
            <w:r w:rsidR="009D453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1.</w:t>
            </w: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</w:t>
            </w:r>
            <w:r w:rsidR="00786366" w:rsidRPr="009D453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Dadang Kurnia, MBA., Ak., CA </w:t>
            </w:r>
          </w:p>
          <w:p w:rsidR="000D092D" w:rsidRDefault="00786366" w:rsidP="00786366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                   2. </w:t>
            </w:r>
            <w:r w:rsidR="00A9361A" w:rsidRPr="009D453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Dr. Indrawati Yuhertiana</w:t>
            </w:r>
            <w:r w:rsidR="0069064F" w:rsidRPr="009D453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, SE</w:t>
            </w:r>
            <w:r w:rsidR="0069064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., </w:t>
            </w:r>
            <w:r w:rsidR="00A9361A" w:rsidRPr="009D453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MM</w:t>
            </w:r>
            <w:r w:rsidR="0069064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., Ak., CA</w:t>
            </w:r>
          </w:p>
          <w:p w:rsidR="000D092D" w:rsidRDefault="000D092D" w:rsidP="00786366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                   3. Prof Indra Bastian</w:t>
            </w:r>
          </w:p>
          <w:p w:rsidR="009D4539" w:rsidRPr="00786366" w:rsidRDefault="000D092D" w:rsidP="00786366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                   4. Prof Nafsiah Mohammed</w:t>
            </w:r>
          </w:p>
          <w:p w:rsidR="00A9361A" w:rsidRPr="00C76CB9" w:rsidRDefault="00A9361A" w:rsidP="00A9361A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</w:p>
          <w:p w:rsidR="00A9361A" w:rsidRPr="00C76CB9" w:rsidRDefault="00A9361A" w:rsidP="00A9361A">
            <w:pPr>
              <w:pStyle w:val="ListParagraph"/>
              <w:numPr>
                <w:ilvl w:val="0"/>
                <w:numId w:val="4"/>
              </w:numPr>
              <w:spacing w:after="120"/>
              <w:ind w:left="601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  <w:r w:rsidRPr="009D4539"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  <w:t xml:space="preserve">Akuntansi Keuangan </w:t>
            </w:r>
          </w:p>
          <w:p w:rsidR="00A9361A" w:rsidRDefault="00A9361A" w:rsidP="00A9361A">
            <w:pPr>
              <w:pStyle w:val="ListParagraph"/>
              <w:tabs>
                <w:tab w:val="left" w:pos="7950"/>
              </w:tabs>
              <w:ind w:left="567"/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Narasumber: </w:t>
            </w:r>
            <w:r w:rsidR="00AE2D9C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1. </w:t>
            </w:r>
            <w:r w:rsidRPr="009D453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Dr. Sylvia Veronika </w:t>
            </w:r>
            <w:r w:rsidR="0069064F" w:rsidRPr="009D4539"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  <w:t>NP</w:t>
            </w:r>
            <w:r w:rsidR="0069064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S, S</w:t>
            </w:r>
            <w:r w:rsidRPr="00C76CB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E., </w:t>
            </w:r>
            <w:proofErr w:type="spellStart"/>
            <w:r w:rsidRPr="00C76CB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Ak</w:t>
            </w:r>
            <w:proofErr w:type="spellEnd"/>
            <w:r w:rsidR="0069064F"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  <w:t>., C</w:t>
            </w:r>
            <w:r w:rsidRPr="00C76CB9"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  <w:t>A., CGMA</w:t>
            </w:r>
          </w:p>
          <w:p w:rsidR="00AE2D9C" w:rsidRDefault="00AE2D9C" w:rsidP="00A9361A">
            <w:pPr>
              <w:pStyle w:val="ListParagraph"/>
              <w:tabs>
                <w:tab w:val="left" w:pos="7950"/>
              </w:tabs>
              <w:ind w:left="567"/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  <w:t xml:space="preserve">                    2. </w:t>
            </w:r>
            <w:r w:rsidRPr="00AE2D9C"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  <w:t>Novrys Suhardianto, SE., Ak</w:t>
            </w:r>
          </w:p>
          <w:p w:rsidR="00D12A68" w:rsidRDefault="00AE2D9C" w:rsidP="00A9361A">
            <w:pPr>
              <w:pStyle w:val="ListParagraph"/>
              <w:tabs>
                <w:tab w:val="left" w:pos="7950"/>
              </w:tabs>
              <w:ind w:left="567"/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  <w:t xml:space="preserve">                    3. </w:t>
            </w:r>
            <w:r w:rsidRPr="00AE2D9C"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  <w:t xml:space="preserve">Djohan Pinnarwan, </w:t>
            </w:r>
            <w:r w:rsidR="00B149CB"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  <w:t xml:space="preserve">SE., Ak., CA., </w:t>
            </w:r>
            <w:r w:rsidRPr="00AE2D9C"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  <w:t>BAP</w:t>
            </w:r>
          </w:p>
          <w:p w:rsidR="000278F7" w:rsidRDefault="00D12A68" w:rsidP="00A9361A">
            <w:pPr>
              <w:pStyle w:val="ListParagraph"/>
              <w:tabs>
                <w:tab w:val="left" w:pos="7950"/>
              </w:tabs>
              <w:ind w:left="567"/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  <w:t xml:space="preserve">Bedah Buku, </w:t>
            </w:r>
            <w:r w:rsidR="000278F7"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  <w:t>Pelangi di Cakrawala Profesi Akuntan, Hans Kartikahadi</w:t>
            </w:r>
          </w:p>
          <w:p w:rsidR="00AE2D9C" w:rsidRPr="00C76CB9" w:rsidRDefault="00D12A68" w:rsidP="00A9361A">
            <w:pPr>
              <w:pStyle w:val="ListParagraph"/>
              <w:tabs>
                <w:tab w:val="left" w:pos="7950"/>
              </w:tabs>
              <w:ind w:left="567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id-ID"/>
              </w:rPr>
              <w:t xml:space="preserve"> </w:t>
            </w:r>
          </w:p>
          <w:p w:rsidR="00A9361A" w:rsidRPr="00C76CB9" w:rsidRDefault="00A9361A" w:rsidP="00A9361A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</w:p>
          <w:p w:rsidR="00A9361A" w:rsidRPr="00C76CB9" w:rsidRDefault="00A9361A" w:rsidP="00A9361A">
            <w:pPr>
              <w:pStyle w:val="ListParagraph"/>
              <w:numPr>
                <w:ilvl w:val="0"/>
                <w:numId w:val="4"/>
              </w:numPr>
              <w:spacing w:after="120"/>
              <w:ind w:left="601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  <w:proofErr w:type="spellStart"/>
            <w:r w:rsidRPr="00C76C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Akuntansi</w:t>
            </w:r>
            <w:proofErr w:type="spellEnd"/>
            <w:r w:rsidRPr="00C76C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6CB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Manajemen</w:t>
            </w:r>
            <w:proofErr w:type="spellEnd"/>
          </w:p>
          <w:p w:rsidR="00786366" w:rsidRDefault="00A9361A" w:rsidP="00A9361A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Narasumber: </w:t>
            </w:r>
            <w:r w:rsidR="007E7D5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</w:t>
            </w:r>
            <w:r w:rsidR="009D453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1. </w:t>
            </w:r>
            <w:r w:rsidR="00786366" w:rsidRPr="009D453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M.Afdal Bahaudin, MBA., Ak., CA</w:t>
            </w:r>
            <w:r w:rsidR="00786366"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9D4539" w:rsidRPr="00786366" w:rsidRDefault="00786366" w:rsidP="00786366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                   2. </w:t>
            </w:r>
            <w:r w:rsidR="00A9361A"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Prof. </w:t>
            </w:r>
            <w:proofErr w:type="spellStart"/>
            <w:r w:rsidR="00A9361A" w:rsidRPr="00C76CB9">
              <w:rPr>
                <w:rFonts w:ascii="Tahoma" w:hAnsi="Tahoma" w:cs="Tahoma"/>
                <w:color w:val="000000"/>
                <w:sz w:val="18"/>
                <w:szCs w:val="18"/>
              </w:rPr>
              <w:t>Grahita</w:t>
            </w:r>
            <w:proofErr w:type="spellEnd"/>
            <w:r w:rsidR="00A9361A"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9361A" w:rsidRPr="00C76CB9">
              <w:rPr>
                <w:rFonts w:ascii="Tahoma" w:hAnsi="Tahoma" w:cs="Tahoma"/>
                <w:color w:val="000000"/>
                <w:sz w:val="18"/>
                <w:szCs w:val="18"/>
              </w:rPr>
              <w:t>Chandrarin</w:t>
            </w:r>
            <w:proofErr w:type="spellEnd"/>
            <w:r w:rsidR="00A9361A" w:rsidRPr="00C76C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SE, </w:t>
            </w:r>
            <w:proofErr w:type="spellStart"/>
            <w:r w:rsidR="00A9361A" w:rsidRPr="00C76CB9">
              <w:rPr>
                <w:rFonts w:ascii="Tahoma" w:hAnsi="Tahoma" w:cs="Tahoma"/>
                <w:color w:val="000000"/>
                <w:sz w:val="18"/>
                <w:szCs w:val="18"/>
              </w:rPr>
              <w:t>MSi</w:t>
            </w:r>
            <w:proofErr w:type="spellEnd"/>
            <w:r w:rsidR="00A9361A"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.</w:t>
            </w:r>
            <w:r w:rsidR="00A9361A" w:rsidRPr="00C76CB9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A9361A"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A9361A" w:rsidRPr="00C76CB9">
              <w:rPr>
                <w:rFonts w:ascii="Tahoma" w:hAnsi="Tahoma" w:cs="Tahoma"/>
                <w:color w:val="000000"/>
                <w:sz w:val="18"/>
                <w:szCs w:val="18"/>
              </w:rPr>
              <w:t>Ak</w:t>
            </w:r>
            <w:proofErr w:type="spellEnd"/>
            <w:r w:rsidR="00A9361A" w:rsidRPr="00C76CB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A9361A"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, </w:t>
            </w:r>
            <w:r w:rsidR="00A9361A" w:rsidRPr="00C76CB9">
              <w:rPr>
                <w:rFonts w:ascii="Tahoma" w:hAnsi="Tahoma" w:cs="Tahoma"/>
                <w:color w:val="000000"/>
                <w:sz w:val="18"/>
                <w:szCs w:val="18"/>
              </w:rPr>
              <w:t>CA</w:t>
            </w:r>
            <w:r w:rsidR="009D4539" w:rsidRPr="00786366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                   </w:t>
            </w:r>
          </w:p>
          <w:p w:rsidR="00A9361A" w:rsidRPr="00C76CB9" w:rsidRDefault="00A9361A" w:rsidP="00A9361A">
            <w:pPr>
              <w:pStyle w:val="ListParagraph"/>
              <w:numPr>
                <w:ilvl w:val="0"/>
                <w:numId w:val="4"/>
              </w:numPr>
              <w:spacing w:after="120"/>
              <w:ind w:left="601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  <w:t>Perpajakan</w:t>
            </w:r>
          </w:p>
          <w:p w:rsidR="009D4539" w:rsidRPr="00786366" w:rsidRDefault="00A9361A" w:rsidP="00786366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Narasumber: </w:t>
            </w:r>
            <w:r w:rsidR="00786366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1. </w:t>
            </w:r>
            <w:r w:rsidR="009D4539" w:rsidRPr="00786366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Prof. Dr. P.M. Jhon L. Hutagaol, M.Acc., M.Ec (Hons).,</w:t>
            </w:r>
          </w:p>
          <w:p w:rsidR="009D4539" w:rsidRDefault="00786366" w:rsidP="00A9361A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                       </w:t>
            </w:r>
            <w:r w:rsidR="009D4539" w:rsidRPr="009D453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SE., Ak., CA</w:t>
            </w:r>
          </w:p>
          <w:p w:rsidR="00786366" w:rsidRPr="00C76CB9" w:rsidRDefault="00786366" w:rsidP="00A9361A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                   2. </w:t>
            </w: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Judi Budiman, SE., M.Sc., Ak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., CA</w:t>
            </w:r>
          </w:p>
          <w:p w:rsidR="00A9361A" w:rsidRPr="00C76CB9" w:rsidRDefault="00A9361A" w:rsidP="00A9361A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</w:p>
          <w:p w:rsidR="00A9361A" w:rsidRPr="00C76CB9" w:rsidRDefault="00A9361A" w:rsidP="00A9361A">
            <w:pPr>
              <w:pStyle w:val="ListParagraph"/>
              <w:numPr>
                <w:ilvl w:val="0"/>
                <w:numId w:val="4"/>
              </w:numPr>
              <w:spacing w:after="120"/>
              <w:ind w:left="601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  <w:t>Akuntansi Syariah</w:t>
            </w:r>
          </w:p>
          <w:p w:rsidR="000D092D" w:rsidRDefault="00786366" w:rsidP="00A9361A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Narasumber: </w:t>
            </w:r>
          </w:p>
          <w:p w:rsidR="000D092D" w:rsidRDefault="00A9361A" w:rsidP="000D092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Prof. Tjiptohadi Sawarjuwono, M.Ec., Ph.D., CPA., CA</w:t>
            </w:r>
          </w:p>
          <w:p w:rsidR="000D092D" w:rsidRDefault="000D092D" w:rsidP="000D092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Prof. Iwan Triyuwono, SE., Ak., M.Ec., Ph.D., CA</w:t>
            </w:r>
          </w:p>
          <w:p w:rsidR="00A9361A" w:rsidRPr="000D092D" w:rsidRDefault="00A9361A" w:rsidP="000D092D">
            <w:pPr>
              <w:pStyle w:val="ListParagraph"/>
              <w:spacing w:after="120"/>
              <w:ind w:left="96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A9361A" w:rsidRPr="00C76CB9" w:rsidRDefault="00A9361A" w:rsidP="00A9361A">
            <w:pPr>
              <w:pStyle w:val="ListParagraph"/>
              <w:numPr>
                <w:ilvl w:val="0"/>
                <w:numId w:val="4"/>
              </w:numPr>
              <w:spacing w:after="120"/>
              <w:ind w:left="601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val="id-ID"/>
              </w:rPr>
              <w:t>Governance</w:t>
            </w:r>
          </w:p>
          <w:p w:rsidR="00786366" w:rsidRDefault="00A9361A" w:rsidP="00A9361A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Narasumber:</w:t>
            </w:r>
            <w:r w:rsidR="00786366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</w:t>
            </w:r>
            <w:r w:rsidR="007E7D5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</w:t>
            </w:r>
            <w:r w:rsidR="00786366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1. </w:t>
            </w:r>
            <w:r w:rsidR="00786366" w:rsidRPr="00786366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Hilda Rossieta, Ph.D</w:t>
            </w:r>
          </w:p>
          <w:p w:rsidR="00A9361A" w:rsidRPr="00C76CB9" w:rsidRDefault="00786366" w:rsidP="00A9361A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                   2.</w:t>
            </w:r>
            <w:r w:rsidR="00A9361A"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Prof. Dr. Andreas Lako</w:t>
            </w:r>
          </w:p>
          <w:p w:rsidR="00A9361A" w:rsidRPr="00C76CB9" w:rsidRDefault="00A9361A" w:rsidP="00A9361A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8"/>
                <w:szCs w:val="8"/>
                <w:lang w:val="id-ID"/>
              </w:rPr>
            </w:pPr>
          </w:p>
          <w:p w:rsidR="00A9361A" w:rsidRPr="00C76CB9" w:rsidRDefault="00A9361A" w:rsidP="00A9361A">
            <w:pPr>
              <w:pStyle w:val="ListParagraph"/>
              <w:numPr>
                <w:ilvl w:val="0"/>
                <w:numId w:val="4"/>
              </w:numPr>
              <w:spacing w:after="120"/>
              <w:ind w:left="601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  <w:t>Sistem Informasi</w:t>
            </w:r>
          </w:p>
          <w:p w:rsidR="006A2321" w:rsidRDefault="00A9361A" w:rsidP="00E576D2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Narasumber:</w:t>
            </w:r>
            <w:r w:rsidR="0069064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1.</w:t>
            </w: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Pro</w:t>
            </w:r>
            <w:r w:rsidR="0069064F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f. Dr. Sri Mulyani, N.S</w:t>
            </w:r>
          </w:p>
          <w:p w:rsidR="0069064F" w:rsidRPr="00C76CB9" w:rsidRDefault="0069064F" w:rsidP="00E576D2">
            <w:pPr>
              <w:pStyle w:val="ListParagraph"/>
              <w:spacing w:after="120"/>
              <w:ind w:left="601"/>
              <w:rPr>
                <w:rFonts w:ascii="Tahoma" w:hAnsi="Tahoma" w:cs="Tahoma"/>
                <w:color w:val="000000"/>
                <w:sz w:val="18"/>
                <w:szCs w:val="18"/>
                <w:lang w:val="en-A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                   2. Dr. Siti Nurwahyuningsih Harahap</w:t>
            </w:r>
          </w:p>
        </w:tc>
        <w:tc>
          <w:tcPr>
            <w:tcW w:w="1842" w:type="dxa"/>
          </w:tcPr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27086E" w:rsidRDefault="0027086E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6A2321" w:rsidRPr="00C76CB9" w:rsidRDefault="006A2321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Gedung FEB USU</w:t>
            </w:r>
          </w:p>
        </w:tc>
      </w:tr>
      <w:tr w:rsidR="00A9361A" w:rsidRPr="00C76CB9">
        <w:tc>
          <w:tcPr>
            <w:tcW w:w="1560" w:type="dxa"/>
          </w:tcPr>
          <w:p w:rsidR="00A9361A" w:rsidRPr="00C76CB9" w:rsidRDefault="00A9361A" w:rsidP="00C76CB9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16.30-16.45</w:t>
            </w:r>
          </w:p>
        </w:tc>
        <w:tc>
          <w:tcPr>
            <w:tcW w:w="6804" w:type="dxa"/>
          </w:tcPr>
          <w:p w:rsidR="00A9361A" w:rsidRPr="00C76CB9" w:rsidRDefault="00E576D2" w:rsidP="00A9361A">
            <w:pPr>
              <w:rPr>
                <w:rFonts w:ascii="Tahoma" w:hAnsi="Tahoma" w:cs="Tahoma"/>
                <w:i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i/>
                <w:sz w:val="18"/>
                <w:szCs w:val="18"/>
                <w:lang w:val="id-ID"/>
              </w:rPr>
              <w:t>Coffee</w:t>
            </w:r>
            <w:r w:rsidR="00A9361A" w:rsidRPr="00C76CB9">
              <w:rPr>
                <w:rFonts w:ascii="Tahoma" w:hAnsi="Tahoma" w:cs="Tahoma"/>
                <w:i/>
                <w:sz w:val="18"/>
                <w:szCs w:val="18"/>
                <w:lang w:val="id-ID"/>
              </w:rPr>
              <w:t xml:space="preserve"> Break</w:t>
            </w:r>
          </w:p>
        </w:tc>
        <w:tc>
          <w:tcPr>
            <w:tcW w:w="1842" w:type="dxa"/>
          </w:tcPr>
          <w:p w:rsidR="00A9361A" w:rsidRPr="00C76CB9" w:rsidRDefault="00A9361A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</w:tc>
      </w:tr>
      <w:tr w:rsidR="006A2321" w:rsidRPr="00C76CB9">
        <w:tc>
          <w:tcPr>
            <w:tcW w:w="1560" w:type="dxa"/>
          </w:tcPr>
          <w:p w:rsidR="006A2321" w:rsidRPr="00C76CB9" w:rsidRDefault="006A2321" w:rsidP="00C76CB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</w:rPr>
              <w:t>18.30-</w:t>
            </w:r>
            <w:r w:rsidR="00A9361A" w:rsidRPr="00C76CB9">
              <w:rPr>
                <w:rFonts w:ascii="Tahoma" w:hAnsi="Tahoma" w:cs="Tahoma"/>
                <w:sz w:val="18"/>
                <w:szCs w:val="18"/>
                <w:lang w:val="id-ID"/>
              </w:rPr>
              <w:t>20.30</w:t>
            </w:r>
          </w:p>
        </w:tc>
        <w:tc>
          <w:tcPr>
            <w:tcW w:w="6804" w:type="dxa"/>
          </w:tcPr>
          <w:p w:rsidR="006A2321" w:rsidRPr="00455D4C" w:rsidRDefault="006876C7" w:rsidP="000D09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76C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Gala Dinner, Farewell Party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Pengumuman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6876C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Excellent Paper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Penutupan</w:t>
            </w:r>
            <w:proofErr w:type="spellEnd"/>
          </w:p>
        </w:tc>
        <w:tc>
          <w:tcPr>
            <w:tcW w:w="1842" w:type="dxa"/>
          </w:tcPr>
          <w:p w:rsidR="006A2321" w:rsidRPr="00C76CB9" w:rsidRDefault="006A2321" w:rsidP="000D092D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Pendopo Walikota Medan</w:t>
            </w:r>
          </w:p>
        </w:tc>
      </w:tr>
    </w:tbl>
    <w:p w:rsidR="003D7E8F" w:rsidRPr="00C76CB9" w:rsidRDefault="003D7E8F" w:rsidP="003D7E8F">
      <w:pPr>
        <w:tabs>
          <w:tab w:val="left" w:pos="3075"/>
          <w:tab w:val="left" w:pos="3120"/>
          <w:tab w:val="center" w:pos="4590"/>
        </w:tabs>
        <w:rPr>
          <w:rFonts w:ascii="Tahoma" w:hAnsi="Tahoma" w:cs="Tahoma"/>
          <w:b/>
          <w:sz w:val="18"/>
          <w:szCs w:val="18"/>
          <w:lang w:val="en-AU"/>
        </w:rPr>
      </w:pPr>
    </w:p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1560"/>
        <w:gridCol w:w="6804"/>
        <w:gridCol w:w="1842"/>
      </w:tblGrid>
      <w:tr w:rsidR="00D841AD" w:rsidRPr="00C76CB9">
        <w:tc>
          <w:tcPr>
            <w:tcW w:w="10206" w:type="dxa"/>
            <w:gridSpan w:val="3"/>
            <w:shd w:val="clear" w:color="auto" w:fill="002060"/>
          </w:tcPr>
          <w:p w:rsidR="00D841AD" w:rsidRPr="00C76CB9" w:rsidRDefault="00D841AD" w:rsidP="000D092D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en-AU"/>
              </w:rPr>
            </w:pPr>
            <w:proofErr w:type="spellStart"/>
            <w:r w:rsidRPr="00C76CB9">
              <w:rPr>
                <w:rFonts w:ascii="Tahoma" w:hAnsi="Tahoma" w:cs="Tahoma"/>
                <w:b/>
                <w:sz w:val="18"/>
                <w:szCs w:val="18"/>
                <w:lang w:val="en-AU"/>
              </w:rPr>
              <w:t>Sabtu</w:t>
            </w:r>
            <w:proofErr w:type="spellEnd"/>
            <w:r w:rsidRPr="00C76CB9">
              <w:rPr>
                <w:rFonts w:ascii="Tahoma" w:hAnsi="Tahoma" w:cs="Tahoma"/>
                <w:b/>
                <w:sz w:val="18"/>
                <w:szCs w:val="18"/>
                <w:lang w:val="en-AU"/>
              </w:rPr>
              <w:t>, 19 September 2015</w:t>
            </w:r>
          </w:p>
        </w:tc>
      </w:tr>
      <w:tr w:rsidR="003D7E8F" w:rsidRPr="00C76CB9">
        <w:tc>
          <w:tcPr>
            <w:tcW w:w="1560" w:type="dxa"/>
            <w:shd w:val="clear" w:color="auto" w:fill="DBE5F1" w:themeFill="accent1" w:themeFillTint="33"/>
          </w:tcPr>
          <w:p w:rsidR="003D7E8F" w:rsidRPr="00C76CB9" w:rsidRDefault="003D7E8F" w:rsidP="00D66C5B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W</w:t>
            </w:r>
            <w:r w:rsidR="00D66C5B"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aktu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D7E8F" w:rsidRPr="00C76CB9" w:rsidRDefault="003D7E8F" w:rsidP="00D66C5B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A</w:t>
            </w:r>
            <w:r w:rsidR="00D66C5B"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cara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D7E8F" w:rsidRPr="00C76CB9" w:rsidRDefault="003D7E8F" w:rsidP="000D092D">
            <w:pPr>
              <w:tabs>
                <w:tab w:val="left" w:pos="7950"/>
              </w:tabs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sz w:val="18"/>
                <w:szCs w:val="18"/>
                <w:lang w:val="id-ID"/>
              </w:rPr>
              <w:t>Tempat</w:t>
            </w:r>
          </w:p>
        </w:tc>
      </w:tr>
      <w:tr w:rsidR="003D7E8F" w:rsidRPr="00C76CB9">
        <w:tc>
          <w:tcPr>
            <w:tcW w:w="1560" w:type="dxa"/>
          </w:tcPr>
          <w:p w:rsidR="003D7E8F" w:rsidRPr="00C76CB9" w:rsidRDefault="00A9361A" w:rsidP="003D7E8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sz w:val="18"/>
                <w:szCs w:val="18"/>
              </w:rPr>
              <w:t>0</w:t>
            </w: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8</w:t>
            </w:r>
            <w:r w:rsidR="003D7E8F" w:rsidRPr="00C76CB9">
              <w:rPr>
                <w:rFonts w:ascii="Tahoma" w:hAnsi="Tahoma" w:cs="Tahoma"/>
                <w:sz w:val="18"/>
                <w:szCs w:val="18"/>
              </w:rPr>
              <w:t>.</w:t>
            </w:r>
            <w:r w:rsidRPr="00C76CB9">
              <w:rPr>
                <w:rFonts w:ascii="Tahoma" w:hAnsi="Tahoma" w:cs="Tahoma"/>
                <w:sz w:val="18"/>
                <w:szCs w:val="18"/>
                <w:lang w:val="id-ID"/>
              </w:rPr>
              <w:t>0</w:t>
            </w:r>
            <w:r w:rsidR="003D7E8F" w:rsidRPr="00C76CB9">
              <w:rPr>
                <w:rFonts w:ascii="Tahoma" w:hAnsi="Tahoma" w:cs="Tahoma"/>
                <w:sz w:val="18"/>
                <w:szCs w:val="18"/>
                <w:lang w:val="id-ID"/>
              </w:rPr>
              <w:t>0</w:t>
            </w:r>
            <w:r w:rsidR="00D66C5B" w:rsidRPr="00C76CB9">
              <w:rPr>
                <w:rFonts w:ascii="Tahoma" w:hAnsi="Tahoma" w:cs="Tahoma"/>
                <w:sz w:val="18"/>
                <w:szCs w:val="18"/>
                <w:lang w:val="id-ID"/>
              </w:rPr>
              <w:t>-</w:t>
            </w:r>
            <w:r w:rsidR="003D7E8F" w:rsidRPr="00C76CB9">
              <w:rPr>
                <w:rFonts w:ascii="Tahoma" w:hAnsi="Tahoma" w:cs="Tahoma"/>
                <w:sz w:val="18"/>
                <w:szCs w:val="18"/>
                <w:lang w:val="id-ID"/>
              </w:rPr>
              <w:t>Selesai</w:t>
            </w:r>
          </w:p>
        </w:tc>
        <w:tc>
          <w:tcPr>
            <w:tcW w:w="6804" w:type="dxa"/>
          </w:tcPr>
          <w:p w:rsidR="007E7D5F" w:rsidRDefault="003D7E8F" w:rsidP="000D092D">
            <w:pPr>
              <w:tabs>
                <w:tab w:val="left" w:pos="7950"/>
              </w:tabs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</w:pPr>
            <w:r w:rsidRPr="00C76CB9"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  <w:t>Wisata</w:t>
            </w:r>
            <w:r w:rsidR="00A9361A" w:rsidRPr="00C76CB9"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  <w:t xml:space="preserve"> Danau Toba</w:t>
            </w:r>
          </w:p>
          <w:p w:rsidR="003D7E8F" w:rsidRPr="00C76CB9" w:rsidRDefault="003D7E8F" w:rsidP="000D092D">
            <w:pPr>
              <w:tabs>
                <w:tab w:val="left" w:pos="7950"/>
              </w:tabs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842" w:type="dxa"/>
          </w:tcPr>
          <w:p w:rsidR="003D7E8F" w:rsidRPr="00C76CB9" w:rsidRDefault="003D7E8F" w:rsidP="000D092D">
            <w:pP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</w:tc>
      </w:tr>
    </w:tbl>
    <w:p w:rsidR="00F86BCC" w:rsidRPr="00CF513A" w:rsidRDefault="00F86BCC" w:rsidP="003D7E8F">
      <w:pPr>
        <w:tabs>
          <w:tab w:val="left" w:pos="3075"/>
          <w:tab w:val="left" w:pos="3120"/>
          <w:tab w:val="center" w:pos="4590"/>
        </w:tabs>
        <w:jc w:val="both"/>
        <w:rPr>
          <w:rFonts w:ascii="Tahoma" w:hAnsi="Tahoma" w:cs="Tahoma"/>
          <w:b/>
          <w:sz w:val="18"/>
          <w:szCs w:val="18"/>
          <w:lang w:val="en-AU"/>
        </w:rPr>
      </w:pPr>
    </w:p>
    <w:p w:rsidR="00F86BCC" w:rsidRPr="00C76CB9" w:rsidRDefault="00F86BCC" w:rsidP="00F86BCC">
      <w:pPr>
        <w:tabs>
          <w:tab w:val="left" w:pos="3075"/>
          <w:tab w:val="left" w:pos="3120"/>
          <w:tab w:val="center" w:pos="4590"/>
        </w:tabs>
        <w:jc w:val="center"/>
        <w:rPr>
          <w:rFonts w:ascii="Tahoma" w:hAnsi="Tahoma" w:cs="Tahoma"/>
          <w:b/>
          <w:sz w:val="18"/>
          <w:szCs w:val="18"/>
          <w:lang w:val="id-ID"/>
        </w:rPr>
      </w:pPr>
    </w:p>
    <w:p w:rsidR="00F86BCC" w:rsidRPr="00C76CB9" w:rsidRDefault="00F86BCC" w:rsidP="00F86BCC">
      <w:pPr>
        <w:tabs>
          <w:tab w:val="left" w:pos="3075"/>
          <w:tab w:val="left" w:pos="3120"/>
          <w:tab w:val="center" w:pos="4590"/>
        </w:tabs>
        <w:jc w:val="center"/>
        <w:rPr>
          <w:rFonts w:ascii="Tahoma" w:hAnsi="Tahoma" w:cs="Tahoma"/>
          <w:b/>
          <w:sz w:val="18"/>
          <w:szCs w:val="18"/>
          <w:lang w:val="id-ID"/>
        </w:rPr>
      </w:pPr>
    </w:p>
    <w:p w:rsidR="00F86BCC" w:rsidRPr="00C76CB9" w:rsidRDefault="00F86BCC" w:rsidP="00F86BCC">
      <w:pPr>
        <w:tabs>
          <w:tab w:val="left" w:pos="3075"/>
          <w:tab w:val="left" w:pos="3120"/>
          <w:tab w:val="center" w:pos="4590"/>
        </w:tabs>
        <w:jc w:val="center"/>
        <w:rPr>
          <w:rFonts w:ascii="Tahoma" w:hAnsi="Tahoma" w:cs="Tahoma"/>
          <w:b/>
          <w:sz w:val="18"/>
          <w:szCs w:val="18"/>
          <w:lang w:val="id-ID"/>
        </w:rPr>
      </w:pPr>
    </w:p>
    <w:p w:rsidR="00F86BCC" w:rsidRPr="00C76CB9" w:rsidRDefault="00F86BCC" w:rsidP="00F86BCC">
      <w:pPr>
        <w:tabs>
          <w:tab w:val="left" w:pos="3075"/>
          <w:tab w:val="left" w:pos="3120"/>
          <w:tab w:val="center" w:pos="4590"/>
        </w:tabs>
        <w:jc w:val="center"/>
        <w:rPr>
          <w:rFonts w:ascii="Tahoma" w:hAnsi="Tahoma" w:cs="Tahoma"/>
          <w:b/>
          <w:sz w:val="18"/>
          <w:szCs w:val="18"/>
          <w:lang w:val="id-ID"/>
        </w:rPr>
      </w:pPr>
    </w:p>
    <w:p w:rsidR="00F86BCC" w:rsidRPr="00C76CB9" w:rsidRDefault="00F86BCC" w:rsidP="00F86BCC">
      <w:pPr>
        <w:tabs>
          <w:tab w:val="left" w:pos="3075"/>
          <w:tab w:val="left" w:pos="3120"/>
          <w:tab w:val="center" w:pos="4590"/>
        </w:tabs>
        <w:jc w:val="center"/>
        <w:rPr>
          <w:rFonts w:ascii="Tahoma" w:hAnsi="Tahoma" w:cs="Tahoma"/>
          <w:b/>
          <w:sz w:val="18"/>
          <w:szCs w:val="18"/>
          <w:lang w:val="id-ID"/>
        </w:rPr>
      </w:pPr>
    </w:p>
    <w:p w:rsidR="00F86BCC" w:rsidRPr="00C76CB9" w:rsidRDefault="00F86BCC" w:rsidP="00F86BCC">
      <w:pPr>
        <w:tabs>
          <w:tab w:val="left" w:pos="3075"/>
          <w:tab w:val="left" w:pos="3120"/>
          <w:tab w:val="center" w:pos="4590"/>
        </w:tabs>
        <w:jc w:val="center"/>
        <w:rPr>
          <w:rFonts w:ascii="Tahoma" w:hAnsi="Tahoma" w:cs="Tahoma"/>
          <w:b/>
          <w:sz w:val="18"/>
          <w:szCs w:val="18"/>
          <w:lang w:val="id-ID"/>
        </w:rPr>
      </w:pPr>
    </w:p>
    <w:p w:rsidR="00F86BCC" w:rsidRPr="00C76CB9" w:rsidRDefault="00F86BCC" w:rsidP="00F86BCC">
      <w:pPr>
        <w:tabs>
          <w:tab w:val="left" w:pos="3075"/>
          <w:tab w:val="left" w:pos="3120"/>
          <w:tab w:val="center" w:pos="4590"/>
        </w:tabs>
        <w:jc w:val="center"/>
        <w:rPr>
          <w:rFonts w:ascii="Tahoma" w:hAnsi="Tahoma" w:cs="Tahoma"/>
          <w:b/>
          <w:sz w:val="18"/>
          <w:szCs w:val="18"/>
          <w:lang w:val="id-ID"/>
        </w:rPr>
      </w:pPr>
    </w:p>
    <w:p w:rsidR="000D092D" w:rsidRPr="00C76CB9" w:rsidRDefault="000D092D">
      <w:pPr>
        <w:rPr>
          <w:rFonts w:ascii="Tahoma" w:hAnsi="Tahoma" w:cs="Tahoma"/>
          <w:sz w:val="18"/>
          <w:szCs w:val="18"/>
          <w:lang w:val="id-ID"/>
        </w:rPr>
      </w:pPr>
    </w:p>
    <w:sectPr w:rsidR="000D092D" w:rsidRPr="00C76CB9" w:rsidSect="006876C7">
      <w:headerReference w:type="default" r:id="rId8"/>
      <w:footerReference w:type="default" r:id="rId9"/>
      <w:pgSz w:w="11906" w:h="16838"/>
      <w:pgMar w:top="2127" w:right="1440" w:bottom="993" w:left="1440" w:header="568" w:footer="315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6E" w:rsidRDefault="0027086E" w:rsidP="00E576D2">
      <w:r>
        <w:separator/>
      </w:r>
    </w:p>
  </w:endnote>
  <w:endnote w:type="continuationSeparator" w:id="0">
    <w:p w:rsidR="0027086E" w:rsidRDefault="0027086E" w:rsidP="00E5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6E" w:rsidRPr="003A04A5" w:rsidRDefault="0027086E" w:rsidP="00E576D2">
    <w:pPr>
      <w:jc w:val="center"/>
      <w:rPr>
        <w:rFonts w:ascii="Arial Narrow" w:hAnsi="Arial Narrow" w:cs="Arial"/>
        <w:color w:val="0000FF"/>
        <w:sz w:val="16"/>
        <w:lang w:val="fi-FI"/>
      </w:rPr>
    </w:pPr>
    <w:r>
      <w:rPr>
        <w:rFonts w:ascii="Arial Narrow" w:hAnsi="Arial Narrow" w:cs="Arial"/>
        <w:b/>
        <w:bCs/>
        <w:color w:val="0000FF"/>
        <w:sz w:val="16"/>
        <w:lang w:val="fi-FI"/>
      </w:rPr>
      <w:t>GR</w:t>
    </w:r>
    <w:r w:rsidRPr="003A04A5">
      <w:rPr>
        <w:rFonts w:ascii="Arial Narrow" w:hAnsi="Arial Narrow" w:cs="Arial"/>
        <w:b/>
        <w:bCs/>
        <w:color w:val="0000FF"/>
        <w:sz w:val="16"/>
        <w:lang w:val="fi-FI"/>
      </w:rPr>
      <w:t>HA AKUNTAN</w:t>
    </w:r>
    <w:r w:rsidRPr="003A04A5">
      <w:rPr>
        <w:rFonts w:ascii="Arial Narrow" w:hAnsi="Arial Narrow" w:cs="Arial"/>
        <w:color w:val="0000FF"/>
        <w:sz w:val="16"/>
        <w:lang w:val="fi-FI"/>
      </w:rPr>
      <w:t xml:space="preserve">, Jalan </w:t>
    </w:r>
    <w:proofErr w:type="spellStart"/>
    <w:r w:rsidRPr="003A04A5">
      <w:rPr>
        <w:rFonts w:ascii="Arial Narrow" w:hAnsi="Arial Narrow" w:cs="Arial"/>
        <w:color w:val="0000FF"/>
        <w:sz w:val="16"/>
        <w:lang w:val="fi-FI"/>
      </w:rPr>
      <w:t>Sindanglaya</w:t>
    </w:r>
    <w:proofErr w:type="spellEnd"/>
    <w:r w:rsidRPr="003A04A5">
      <w:rPr>
        <w:rFonts w:ascii="Arial Narrow" w:hAnsi="Arial Narrow" w:cs="Arial"/>
        <w:color w:val="0000FF"/>
        <w:sz w:val="16"/>
        <w:lang w:val="fi-FI"/>
      </w:rPr>
      <w:t xml:space="preserve"> No. 1, </w:t>
    </w:r>
    <w:proofErr w:type="spellStart"/>
    <w:r w:rsidRPr="003A04A5">
      <w:rPr>
        <w:rFonts w:ascii="Arial Narrow" w:hAnsi="Arial Narrow" w:cs="Arial"/>
        <w:color w:val="0000FF"/>
        <w:sz w:val="16"/>
        <w:lang w:val="fi-FI"/>
      </w:rPr>
      <w:t>Menteng</w:t>
    </w:r>
    <w:proofErr w:type="spellEnd"/>
    <w:r w:rsidRPr="003A04A5">
      <w:rPr>
        <w:rFonts w:ascii="Arial Narrow" w:hAnsi="Arial Narrow" w:cs="Arial"/>
        <w:color w:val="0000FF"/>
        <w:sz w:val="16"/>
        <w:lang w:val="fi-FI"/>
      </w:rPr>
      <w:t>, Jakarta 1</w:t>
    </w:r>
    <w:r>
      <w:rPr>
        <w:rFonts w:ascii="Arial Narrow" w:hAnsi="Arial Narrow" w:cs="Arial"/>
        <w:color w:val="0000FF"/>
        <w:sz w:val="16"/>
        <w:lang w:val="fi-FI"/>
      </w:rPr>
      <w:t>031</w:t>
    </w:r>
    <w:r w:rsidRPr="003A04A5">
      <w:rPr>
        <w:rFonts w:ascii="Arial Narrow" w:hAnsi="Arial Narrow" w:cs="Arial"/>
        <w:color w:val="0000FF"/>
        <w:sz w:val="16"/>
        <w:lang w:val="fi-FI"/>
      </w:rPr>
      <w:t>0 - INDONESIA</w:t>
    </w:r>
  </w:p>
  <w:p w:rsidR="0027086E" w:rsidRPr="00E576D2" w:rsidRDefault="0027086E" w:rsidP="00E576D2">
    <w:pPr>
      <w:jc w:val="center"/>
      <w:rPr>
        <w:rFonts w:ascii="Arial Narrow" w:hAnsi="Arial Narrow" w:cs="Arial"/>
        <w:color w:val="0000FF"/>
        <w:sz w:val="16"/>
      </w:rPr>
    </w:pPr>
    <w:proofErr w:type="spellStart"/>
    <w:r>
      <w:rPr>
        <w:rFonts w:ascii="Arial Narrow" w:hAnsi="Arial Narrow" w:cs="Arial"/>
        <w:color w:val="0000FF"/>
        <w:sz w:val="16"/>
      </w:rPr>
      <w:t>Telp</w:t>
    </w:r>
    <w:proofErr w:type="spellEnd"/>
    <w:proofErr w:type="gramStart"/>
    <w:r>
      <w:rPr>
        <w:rFonts w:ascii="Arial Narrow" w:hAnsi="Arial Narrow" w:cs="Arial"/>
        <w:color w:val="0000FF"/>
        <w:sz w:val="16"/>
      </w:rPr>
      <w:t>.:</w:t>
    </w:r>
    <w:proofErr w:type="gramEnd"/>
    <w:r>
      <w:rPr>
        <w:rFonts w:ascii="Arial Narrow" w:hAnsi="Arial Narrow" w:cs="Arial"/>
        <w:color w:val="0000FF"/>
        <w:sz w:val="16"/>
      </w:rPr>
      <w:t xml:space="preserve"> (62-21) 3190 4232 Hunting,  Fax.: (62-21) </w:t>
    </w:r>
    <w:r>
      <w:rPr>
        <w:rFonts w:ascii="Arial Narrow" w:hAnsi="Arial Narrow" w:cs="Arial"/>
        <w:color w:val="0000FF"/>
        <w:sz w:val="16"/>
        <w:lang w:val="id-ID"/>
      </w:rPr>
      <w:t xml:space="preserve">390 0016, </w:t>
    </w:r>
    <w:r>
      <w:rPr>
        <w:rFonts w:ascii="Arial Narrow" w:hAnsi="Arial Narrow" w:cs="Arial"/>
        <w:color w:val="0000FF"/>
        <w:sz w:val="16"/>
      </w:rPr>
      <w:t>315 2076,  E-mail: iai-info@iaiglobal.or.id,  Home Page: http://www.iaiglobal.or.id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6E" w:rsidRDefault="0027086E" w:rsidP="00E576D2">
      <w:r>
        <w:separator/>
      </w:r>
    </w:p>
  </w:footnote>
  <w:footnote w:type="continuationSeparator" w:id="0">
    <w:p w:rsidR="0027086E" w:rsidRDefault="0027086E" w:rsidP="00E576D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13" w:rsidRDefault="00E36A13">
    <w:pPr>
      <w:pStyle w:val="Header"/>
      <w:rPr>
        <w:b/>
      </w:rPr>
    </w:pPr>
  </w:p>
  <w:p w:rsidR="0027086E" w:rsidRPr="00E36A13" w:rsidRDefault="00E36A13">
    <w:pPr>
      <w:pStyle w:val="Header"/>
      <w:rPr>
        <w:b/>
      </w:rPr>
    </w:pPr>
    <w:r w:rsidRPr="00E36A13">
      <w:rPr>
        <w:b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-68580</wp:posOffset>
          </wp:positionV>
          <wp:extent cx="685800" cy="596900"/>
          <wp:effectExtent l="25400" t="0" r="0" b="0"/>
          <wp:wrapNone/>
          <wp:docPr id="9" name="Picture 1" descr="http://imoednews.files.wordpress.com/2010/08/i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oednews.files.wordpress.com/2010/08/ia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99pt;margin-top:-9.05pt;width:180pt;height:52.35pt;z-index:251658240;mso-wrap-edited:f;mso-position-horizontal:absolute;mso-position-horizontal-relative:text;mso-position-vertical:absolute;mso-position-vertical-relative:text" wrapcoords="-100 0 -100 21000 21600 21000 21600 0 -100 0" stroked="f" strokecolor="blue">
          <v:textbox style="mso-next-textbox:#_x0000_s2049">
            <w:txbxContent>
              <w:p w:rsidR="00E36A13" w:rsidRPr="00105F0B" w:rsidRDefault="00E36A13" w:rsidP="00E36A13">
                <w:r>
                  <w:rPr>
                    <w:noProof/>
                  </w:rPr>
                  <w:drawing>
                    <wp:inline distT="0" distB="0" distL="0" distR="0">
                      <wp:extent cx="584200" cy="546100"/>
                      <wp:effectExtent l="25400" t="0" r="0" b="0"/>
                      <wp:docPr id="6" name="Picture 1" descr="Logo IAI KAP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IAI KAP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35408" t="36380" r="35213" b="359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42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>
                      <wp:extent cx="558800" cy="558800"/>
                      <wp:effectExtent l="25400" t="0" r="0" b="0"/>
                      <wp:docPr id="7" name="Picture 2" descr="Logo USU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USU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880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>
                      <wp:extent cx="664597" cy="579755"/>
                      <wp:effectExtent l="25400" t="0" r="0" b="0"/>
                      <wp:docPr id="8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597" cy="579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316"/>
    <w:multiLevelType w:val="hybridMultilevel"/>
    <w:tmpl w:val="A92A1AB8"/>
    <w:lvl w:ilvl="0" w:tplc="A51EE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742"/>
    <w:multiLevelType w:val="hybridMultilevel"/>
    <w:tmpl w:val="DD1896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670F5"/>
    <w:multiLevelType w:val="hybridMultilevel"/>
    <w:tmpl w:val="276CA448"/>
    <w:lvl w:ilvl="0" w:tplc="EE303D5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52C5E"/>
    <w:multiLevelType w:val="hybridMultilevel"/>
    <w:tmpl w:val="DF08CEF8"/>
    <w:lvl w:ilvl="0" w:tplc="D056054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2D012AC7"/>
    <w:multiLevelType w:val="hybridMultilevel"/>
    <w:tmpl w:val="8F12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C17F9"/>
    <w:multiLevelType w:val="hybridMultilevel"/>
    <w:tmpl w:val="2D3835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2390A"/>
    <w:multiLevelType w:val="hybridMultilevel"/>
    <w:tmpl w:val="E916AABE"/>
    <w:lvl w:ilvl="0" w:tplc="A51EE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33AC2"/>
    <w:multiLevelType w:val="hybridMultilevel"/>
    <w:tmpl w:val="E9B0A5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D7E14"/>
    <w:multiLevelType w:val="hybridMultilevel"/>
    <w:tmpl w:val="35EE566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D202A"/>
    <w:multiLevelType w:val="hybridMultilevel"/>
    <w:tmpl w:val="AD82F962"/>
    <w:lvl w:ilvl="0" w:tplc="F000EAE2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B4C7A"/>
    <w:multiLevelType w:val="hybridMultilevel"/>
    <w:tmpl w:val="5E2C11B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B7476A"/>
    <w:multiLevelType w:val="hybridMultilevel"/>
    <w:tmpl w:val="DEBC5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E5300"/>
    <w:multiLevelType w:val="hybridMultilevel"/>
    <w:tmpl w:val="C80276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B32CB"/>
    <w:multiLevelType w:val="hybridMultilevel"/>
    <w:tmpl w:val="899496FE"/>
    <w:lvl w:ilvl="0" w:tplc="A51EE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6164A"/>
    <w:multiLevelType w:val="hybridMultilevel"/>
    <w:tmpl w:val="1422AC78"/>
    <w:lvl w:ilvl="0" w:tplc="172EBC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F5B89"/>
    <w:multiLevelType w:val="hybridMultilevel"/>
    <w:tmpl w:val="5C30FD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F36B9"/>
    <w:multiLevelType w:val="hybridMultilevel"/>
    <w:tmpl w:val="31749C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97ABA"/>
    <w:multiLevelType w:val="hybridMultilevel"/>
    <w:tmpl w:val="97482A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5"/>
  </w:num>
  <w:num w:numId="10">
    <w:abstractNumId w:val="10"/>
  </w:num>
  <w:num w:numId="11">
    <w:abstractNumId w:val="1"/>
  </w:num>
  <w:num w:numId="12">
    <w:abstractNumId w:val="17"/>
  </w:num>
  <w:num w:numId="13">
    <w:abstractNumId w:val="14"/>
  </w:num>
  <w:num w:numId="14">
    <w:abstractNumId w:val="5"/>
  </w:num>
  <w:num w:numId="15">
    <w:abstractNumId w:val="9"/>
  </w:num>
  <w:num w:numId="16">
    <w:abstractNumId w:val="8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BCC"/>
    <w:rsid w:val="000278F7"/>
    <w:rsid w:val="0003149E"/>
    <w:rsid w:val="00037DEA"/>
    <w:rsid w:val="000653D4"/>
    <w:rsid w:val="00065CAA"/>
    <w:rsid w:val="00067768"/>
    <w:rsid w:val="00070065"/>
    <w:rsid w:val="00086746"/>
    <w:rsid w:val="0009758E"/>
    <w:rsid w:val="000B28A7"/>
    <w:rsid w:val="000B799B"/>
    <w:rsid w:val="000D092D"/>
    <w:rsid w:val="0011509F"/>
    <w:rsid w:val="00140D28"/>
    <w:rsid w:val="001415A9"/>
    <w:rsid w:val="00152C47"/>
    <w:rsid w:val="00162F56"/>
    <w:rsid w:val="001654B7"/>
    <w:rsid w:val="00170613"/>
    <w:rsid w:val="001A7FBA"/>
    <w:rsid w:val="001B678D"/>
    <w:rsid w:val="001D0167"/>
    <w:rsid w:val="001D0362"/>
    <w:rsid w:val="001D2F17"/>
    <w:rsid w:val="001E2356"/>
    <w:rsid w:val="00226373"/>
    <w:rsid w:val="00233FA5"/>
    <w:rsid w:val="00242D41"/>
    <w:rsid w:val="00246CA5"/>
    <w:rsid w:val="0027086E"/>
    <w:rsid w:val="002866EE"/>
    <w:rsid w:val="002874A7"/>
    <w:rsid w:val="002A2992"/>
    <w:rsid w:val="002B3724"/>
    <w:rsid w:val="002B6BC6"/>
    <w:rsid w:val="002D3D3C"/>
    <w:rsid w:val="00340084"/>
    <w:rsid w:val="00352314"/>
    <w:rsid w:val="003727DE"/>
    <w:rsid w:val="003A62AF"/>
    <w:rsid w:val="003C0C28"/>
    <w:rsid w:val="003C7AE3"/>
    <w:rsid w:val="003D7B95"/>
    <w:rsid w:val="003D7E8F"/>
    <w:rsid w:val="004263B9"/>
    <w:rsid w:val="00451F5B"/>
    <w:rsid w:val="00455D4C"/>
    <w:rsid w:val="00465778"/>
    <w:rsid w:val="00487F25"/>
    <w:rsid w:val="004907C6"/>
    <w:rsid w:val="00493513"/>
    <w:rsid w:val="004B2587"/>
    <w:rsid w:val="004F64B3"/>
    <w:rsid w:val="005029E6"/>
    <w:rsid w:val="00515FCB"/>
    <w:rsid w:val="00521975"/>
    <w:rsid w:val="0053531D"/>
    <w:rsid w:val="00566ABA"/>
    <w:rsid w:val="005820DE"/>
    <w:rsid w:val="00587047"/>
    <w:rsid w:val="005D6656"/>
    <w:rsid w:val="005E4990"/>
    <w:rsid w:val="00616CB2"/>
    <w:rsid w:val="00621427"/>
    <w:rsid w:val="00641926"/>
    <w:rsid w:val="00645C8E"/>
    <w:rsid w:val="006876C7"/>
    <w:rsid w:val="0069064F"/>
    <w:rsid w:val="006A2321"/>
    <w:rsid w:val="006C324B"/>
    <w:rsid w:val="00710FD5"/>
    <w:rsid w:val="007611CA"/>
    <w:rsid w:val="00785581"/>
    <w:rsid w:val="00786366"/>
    <w:rsid w:val="007B585C"/>
    <w:rsid w:val="007D0764"/>
    <w:rsid w:val="007E059B"/>
    <w:rsid w:val="007E1E1B"/>
    <w:rsid w:val="007E7D5F"/>
    <w:rsid w:val="008050D2"/>
    <w:rsid w:val="00811038"/>
    <w:rsid w:val="00815BE0"/>
    <w:rsid w:val="00825D45"/>
    <w:rsid w:val="00835C2F"/>
    <w:rsid w:val="008368D6"/>
    <w:rsid w:val="00853F2F"/>
    <w:rsid w:val="008673CA"/>
    <w:rsid w:val="00892D71"/>
    <w:rsid w:val="008A35AE"/>
    <w:rsid w:val="008B6C6A"/>
    <w:rsid w:val="008C237E"/>
    <w:rsid w:val="008F5C9F"/>
    <w:rsid w:val="00982751"/>
    <w:rsid w:val="009B40A3"/>
    <w:rsid w:val="009C0DD3"/>
    <w:rsid w:val="009C20B8"/>
    <w:rsid w:val="009C704D"/>
    <w:rsid w:val="009D4539"/>
    <w:rsid w:val="009D7156"/>
    <w:rsid w:val="00A10D1A"/>
    <w:rsid w:val="00A307B0"/>
    <w:rsid w:val="00A457C8"/>
    <w:rsid w:val="00A700AB"/>
    <w:rsid w:val="00A9361A"/>
    <w:rsid w:val="00AA0FB0"/>
    <w:rsid w:val="00AA41EC"/>
    <w:rsid w:val="00AB0C16"/>
    <w:rsid w:val="00AB51C6"/>
    <w:rsid w:val="00AC487A"/>
    <w:rsid w:val="00AD43AD"/>
    <w:rsid w:val="00AE2D9C"/>
    <w:rsid w:val="00AF48DB"/>
    <w:rsid w:val="00B149CB"/>
    <w:rsid w:val="00B50016"/>
    <w:rsid w:val="00B80D63"/>
    <w:rsid w:val="00BB5655"/>
    <w:rsid w:val="00C211DD"/>
    <w:rsid w:val="00C34163"/>
    <w:rsid w:val="00C34EBE"/>
    <w:rsid w:val="00C73B25"/>
    <w:rsid w:val="00C76CB9"/>
    <w:rsid w:val="00C845CE"/>
    <w:rsid w:val="00C87650"/>
    <w:rsid w:val="00C91535"/>
    <w:rsid w:val="00CA215B"/>
    <w:rsid w:val="00CA4CCA"/>
    <w:rsid w:val="00CD1E7F"/>
    <w:rsid w:val="00CD4B96"/>
    <w:rsid w:val="00CF513A"/>
    <w:rsid w:val="00D12A68"/>
    <w:rsid w:val="00D317B0"/>
    <w:rsid w:val="00D55D75"/>
    <w:rsid w:val="00D567A3"/>
    <w:rsid w:val="00D6206C"/>
    <w:rsid w:val="00D667B1"/>
    <w:rsid w:val="00D66C5B"/>
    <w:rsid w:val="00D81A5A"/>
    <w:rsid w:val="00D841AD"/>
    <w:rsid w:val="00DE3AE6"/>
    <w:rsid w:val="00E01505"/>
    <w:rsid w:val="00E04FE4"/>
    <w:rsid w:val="00E36A13"/>
    <w:rsid w:val="00E4665C"/>
    <w:rsid w:val="00E576D2"/>
    <w:rsid w:val="00E914DF"/>
    <w:rsid w:val="00E95121"/>
    <w:rsid w:val="00EB6F7F"/>
    <w:rsid w:val="00EC0745"/>
    <w:rsid w:val="00EC73DC"/>
    <w:rsid w:val="00ED4B4C"/>
    <w:rsid w:val="00ED7987"/>
    <w:rsid w:val="00EE78B4"/>
    <w:rsid w:val="00EF1A38"/>
    <w:rsid w:val="00F06DA9"/>
    <w:rsid w:val="00F131AF"/>
    <w:rsid w:val="00F1529F"/>
    <w:rsid w:val="00F42FE1"/>
    <w:rsid w:val="00F86BCC"/>
    <w:rsid w:val="00F979B7"/>
    <w:rsid w:val="00FB1106"/>
    <w:rsid w:val="00FE0499"/>
    <w:rsid w:val="00FF7C67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487A"/>
    <w:pPr>
      <w:spacing w:before="100" w:beforeAutospacing="1" w:after="100" w:afterAutospacing="1"/>
      <w:outlineLvl w:val="2"/>
    </w:pPr>
    <w:rPr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qFormat/>
    <w:rsid w:val="00E576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C4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87A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ListParagraph">
    <w:name w:val="List Paragraph"/>
    <w:basedOn w:val="Normal"/>
    <w:uiPriority w:val="34"/>
    <w:qFormat/>
    <w:rsid w:val="00AC487A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F86BC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24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4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E57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6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7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6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E576D2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487A"/>
    <w:pPr>
      <w:spacing w:before="100" w:beforeAutospacing="1" w:after="100" w:afterAutospacing="1"/>
      <w:outlineLvl w:val="2"/>
    </w:pPr>
    <w:rPr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qFormat/>
    <w:rsid w:val="00E576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C4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87A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ListParagraph">
    <w:name w:val="List Paragraph"/>
    <w:basedOn w:val="Normal"/>
    <w:uiPriority w:val="34"/>
    <w:qFormat/>
    <w:rsid w:val="00AC487A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F86BC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24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4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E57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6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7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6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E576D2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emf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6341-0F84-5843-A92D-6C9C6166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902</Words>
  <Characters>5145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Ari Susanti</cp:lastModifiedBy>
  <cp:revision>3</cp:revision>
  <cp:lastPrinted>2015-08-20T03:53:00Z</cp:lastPrinted>
  <dcterms:created xsi:type="dcterms:W3CDTF">2015-08-21T05:31:00Z</dcterms:created>
  <dcterms:modified xsi:type="dcterms:W3CDTF">2015-08-21T07:17:00Z</dcterms:modified>
</cp:coreProperties>
</file>